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199D" w:rsidRPr="00E51B26" w:rsidRDefault="00D61135" w:rsidP="00E51B26">
      <w:pPr>
        <w:spacing w:line="520" w:lineRule="exact"/>
        <w:ind w:firstLine="721"/>
        <w:jc w:val="center"/>
        <w:rPr>
          <w:rFonts w:asciiTheme="minorEastAsia" w:eastAsiaTheme="minorEastAsia" w:hAnsiTheme="minorEastAsia"/>
          <w:b/>
          <w:bCs/>
          <w:color w:val="000000" w:themeColor="text1"/>
          <w:sz w:val="28"/>
          <w:szCs w:val="28"/>
        </w:rPr>
      </w:pPr>
      <w:r w:rsidRPr="00E51B26">
        <w:rPr>
          <w:rFonts w:asciiTheme="minorEastAsia" w:eastAsiaTheme="minorEastAsia" w:hAnsiTheme="minorEastAsia" w:hint="eastAsia"/>
          <w:b/>
          <w:bCs/>
          <w:color w:val="000000" w:themeColor="text1"/>
          <w:sz w:val="28"/>
          <w:szCs w:val="28"/>
        </w:rPr>
        <w:t>“国培计划（2016）”——山西省乡村中小学教师网络研修与校本研修整合培训项目</w:t>
      </w:r>
      <w:r w:rsidR="0028199D" w:rsidRPr="00E51B26">
        <w:rPr>
          <w:rFonts w:asciiTheme="minorEastAsia" w:eastAsiaTheme="minorEastAsia" w:hAnsiTheme="minorEastAsia" w:hint="eastAsia"/>
          <w:b/>
          <w:bCs/>
          <w:color w:val="000000" w:themeColor="text1"/>
          <w:sz w:val="28"/>
          <w:szCs w:val="28"/>
        </w:rPr>
        <w:t>实施</w:t>
      </w:r>
    </w:p>
    <w:p w:rsidR="0028199D" w:rsidRPr="00E51B26" w:rsidRDefault="0028199D" w:rsidP="00C7591B">
      <w:pPr>
        <w:spacing w:beforeLines="100" w:line="360" w:lineRule="auto"/>
        <w:ind w:firstLineChars="200" w:firstLine="480"/>
        <w:rPr>
          <w:rFonts w:ascii="仿宋" w:eastAsia="仿宋" w:hAnsi="仿宋" w:cs="仿宋"/>
          <w:color w:val="000000" w:themeColor="text1"/>
          <w:sz w:val="24"/>
        </w:rPr>
      </w:pPr>
      <w:r w:rsidRPr="00E51B26">
        <w:rPr>
          <w:rFonts w:ascii="仿宋" w:eastAsia="仿宋" w:hAnsi="仿宋" w:cs="仿宋" w:hint="eastAsia"/>
          <w:color w:val="000000" w:themeColor="text1"/>
          <w:sz w:val="24"/>
        </w:rPr>
        <w:t>为贯彻落实《教育部办公厅 财政部办公厅关于做好2016年中小学幼儿园教师国家级培训计划实施工作的通知》（教师厅〔2016〕2号）的总体部署和《教育部</w:t>
      </w:r>
      <w:r w:rsidR="00726DFF" w:rsidRPr="00E51B26">
        <w:rPr>
          <w:rFonts w:ascii="仿宋" w:eastAsia="仿宋" w:hAnsi="仿宋" w:cs="仿宋" w:hint="eastAsia"/>
          <w:color w:val="000000" w:themeColor="text1"/>
          <w:sz w:val="24"/>
        </w:rPr>
        <w:t>办公厅关于印发乡村教师培训指南的</w:t>
      </w:r>
      <w:r w:rsidRPr="00E51B26">
        <w:rPr>
          <w:rFonts w:ascii="仿宋" w:eastAsia="仿宋" w:hAnsi="仿宋" w:cs="仿宋" w:hint="eastAsia"/>
          <w:color w:val="000000" w:themeColor="text1"/>
          <w:sz w:val="24"/>
        </w:rPr>
        <w:t>通知》（教师</w:t>
      </w:r>
      <w:r w:rsidR="00FA7152" w:rsidRPr="00E51B26">
        <w:rPr>
          <w:rFonts w:ascii="仿宋" w:eastAsia="仿宋" w:hAnsi="仿宋" w:cs="仿宋" w:hint="eastAsia"/>
          <w:color w:val="000000" w:themeColor="text1"/>
          <w:sz w:val="24"/>
        </w:rPr>
        <w:t>厅</w:t>
      </w:r>
      <w:r w:rsidRPr="00E51B26">
        <w:rPr>
          <w:rFonts w:ascii="仿宋" w:eastAsia="仿宋" w:hAnsi="仿宋" w:cs="仿宋" w:hint="eastAsia"/>
          <w:color w:val="000000" w:themeColor="text1"/>
          <w:sz w:val="24"/>
        </w:rPr>
        <w:t>〔2016〕</w:t>
      </w:r>
      <w:r w:rsidR="00726DFF" w:rsidRPr="00E51B26">
        <w:rPr>
          <w:rFonts w:ascii="仿宋" w:eastAsia="仿宋" w:hAnsi="仿宋" w:cs="仿宋" w:hint="eastAsia"/>
          <w:color w:val="000000" w:themeColor="text1"/>
          <w:sz w:val="24"/>
        </w:rPr>
        <w:t>1号）的文件精神</w:t>
      </w:r>
      <w:r w:rsidRPr="00E51B26">
        <w:rPr>
          <w:rFonts w:ascii="仿宋" w:eastAsia="仿宋" w:hAnsi="仿宋" w:cs="仿宋" w:hint="eastAsia"/>
          <w:color w:val="000000" w:themeColor="text1"/>
          <w:sz w:val="24"/>
        </w:rPr>
        <w:t>，根据《</w:t>
      </w:r>
      <w:r w:rsidR="00726DFF" w:rsidRPr="00E51B26">
        <w:rPr>
          <w:rFonts w:ascii="仿宋" w:eastAsia="仿宋" w:hAnsi="仿宋" w:cs="仿宋" w:hint="eastAsia"/>
          <w:color w:val="000000" w:themeColor="text1"/>
          <w:sz w:val="24"/>
        </w:rPr>
        <w:t>山西省教育厅 山西省财政厅关于做好2016年全省中小学幼儿园教师国家级培训计划组织实施工作的通知</w:t>
      </w:r>
      <w:r w:rsidRPr="00E51B26">
        <w:rPr>
          <w:rFonts w:ascii="仿宋" w:eastAsia="仿宋" w:hAnsi="仿宋" w:cs="仿宋" w:hint="eastAsia"/>
          <w:color w:val="000000" w:themeColor="text1"/>
          <w:sz w:val="24"/>
        </w:rPr>
        <w:t>》（</w:t>
      </w:r>
      <w:proofErr w:type="gramStart"/>
      <w:r w:rsidR="00726DFF" w:rsidRPr="00E51B26">
        <w:rPr>
          <w:rFonts w:ascii="仿宋" w:eastAsia="仿宋" w:hAnsi="仿宋" w:cs="仿宋" w:hint="eastAsia"/>
          <w:color w:val="000000" w:themeColor="text1"/>
          <w:sz w:val="24"/>
        </w:rPr>
        <w:t>晋教师</w:t>
      </w:r>
      <w:proofErr w:type="gramEnd"/>
      <w:r w:rsidRPr="00E51B26">
        <w:rPr>
          <w:rFonts w:ascii="仿宋" w:eastAsia="仿宋" w:hAnsi="仿宋" w:cs="仿宋" w:hint="eastAsia"/>
          <w:color w:val="000000" w:themeColor="text1"/>
          <w:sz w:val="24"/>
        </w:rPr>
        <w:t>〔2016〕</w:t>
      </w:r>
      <w:r w:rsidR="00726DFF" w:rsidRPr="00E51B26">
        <w:rPr>
          <w:rFonts w:ascii="仿宋" w:eastAsia="仿宋" w:hAnsi="仿宋" w:cs="仿宋" w:hint="eastAsia"/>
          <w:color w:val="000000" w:themeColor="text1"/>
          <w:sz w:val="24"/>
        </w:rPr>
        <w:t>5</w:t>
      </w:r>
      <w:r w:rsidRPr="00E51B26">
        <w:rPr>
          <w:rFonts w:ascii="仿宋" w:eastAsia="仿宋" w:hAnsi="仿宋" w:cs="仿宋" w:hint="eastAsia"/>
          <w:color w:val="000000" w:themeColor="text1"/>
          <w:sz w:val="24"/>
        </w:rPr>
        <w:t>号）的</w:t>
      </w:r>
      <w:r w:rsidR="00726DFF" w:rsidRPr="00E51B26">
        <w:rPr>
          <w:rFonts w:ascii="仿宋" w:eastAsia="仿宋" w:hAnsi="仿宋" w:cs="仿宋" w:hint="eastAsia"/>
          <w:color w:val="000000" w:themeColor="text1"/>
          <w:sz w:val="24"/>
        </w:rPr>
        <w:t>要求</w:t>
      </w:r>
      <w:r w:rsidRPr="00E51B26">
        <w:rPr>
          <w:rFonts w:ascii="仿宋" w:eastAsia="仿宋" w:hAnsi="仿宋" w:cs="仿宋" w:hint="eastAsia"/>
          <w:color w:val="000000" w:themeColor="text1"/>
          <w:sz w:val="24"/>
        </w:rPr>
        <w:t>，</w:t>
      </w:r>
      <w:r w:rsidR="00726DFF" w:rsidRPr="00E51B26">
        <w:rPr>
          <w:rFonts w:ascii="仿宋" w:eastAsia="仿宋" w:hAnsi="仿宋" w:cs="仿宋" w:hint="eastAsia"/>
          <w:color w:val="000000" w:themeColor="text1"/>
          <w:sz w:val="24"/>
        </w:rPr>
        <w:t>坚持“针对山西实际、解决突出问题、促进教师发展”的原则，立足山西省中小学教师发展的实际需求，</w:t>
      </w:r>
      <w:r w:rsidRPr="00E51B26">
        <w:rPr>
          <w:rFonts w:ascii="仿宋" w:eastAsia="仿宋" w:hAnsi="仿宋" w:cs="仿宋" w:hint="eastAsia"/>
          <w:color w:val="000000" w:themeColor="text1"/>
          <w:sz w:val="24"/>
        </w:rPr>
        <w:t>为做好2016年</w:t>
      </w:r>
      <w:r w:rsidR="00FA7152" w:rsidRPr="00E51B26">
        <w:rPr>
          <w:rFonts w:ascii="仿宋" w:eastAsia="仿宋" w:hAnsi="仿宋" w:cs="仿宋" w:hint="eastAsia"/>
          <w:color w:val="000000" w:themeColor="text1"/>
          <w:sz w:val="24"/>
        </w:rPr>
        <w:t>山西省乡村中小学教师</w:t>
      </w:r>
      <w:r w:rsidRPr="00E51B26">
        <w:rPr>
          <w:rFonts w:ascii="仿宋" w:eastAsia="仿宋" w:hAnsi="仿宋" w:cs="仿宋" w:hint="eastAsia"/>
          <w:color w:val="000000" w:themeColor="text1"/>
          <w:sz w:val="24"/>
        </w:rPr>
        <w:t>网络研修与校本研修整合培训项目</w:t>
      </w:r>
      <w:r w:rsidR="00FA7152" w:rsidRPr="00E51B26">
        <w:rPr>
          <w:rFonts w:ascii="仿宋" w:eastAsia="仿宋" w:hAnsi="仿宋" w:cs="仿宋" w:hint="eastAsia"/>
          <w:color w:val="000000" w:themeColor="text1"/>
          <w:sz w:val="24"/>
        </w:rPr>
        <w:t>的</w:t>
      </w:r>
      <w:r w:rsidRPr="00E51B26">
        <w:rPr>
          <w:rFonts w:ascii="仿宋" w:eastAsia="仿宋" w:hAnsi="仿宋" w:cs="仿宋" w:hint="eastAsia"/>
          <w:color w:val="000000" w:themeColor="text1"/>
          <w:sz w:val="24"/>
        </w:rPr>
        <w:t>各项工作，陕西师范大学特制订本方案。</w:t>
      </w:r>
    </w:p>
    <w:p w:rsidR="0028199D" w:rsidRPr="00E51B26" w:rsidRDefault="00B338C0" w:rsidP="00E51B26">
      <w:pPr>
        <w:spacing w:line="360" w:lineRule="auto"/>
        <w:ind w:firstLineChars="213" w:firstLine="511"/>
        <w:rPr>
          <w:rFonts w:ascii="仿宋" w:eastAsia="仿宋" w:hAnsi="仿宋" w:cs="仿宋"/>
          <w:b/>
          <w:color w:val="000000" w:themeColor="text1"/>
          <w:sz w:val="24"/>
        </w:rPr>
      </w:pPr>
      <w:bookmarkStart w:id="0" w:name="_Toc457414461"/>
      <w:bookmarkStart w:id="1" w:name="_Toc457489941"/>
      <w:r w:rsidRPr="00E51B26">
        <w:rPr>
          <w:rFonts w:ascii="仿宋" w:eastAsia="仿宋" w:hAnsi="仿宋" w:cs="仿宋" w:hint="eastAsia"/>
          <w:b/>
          <w:color w:val="000000" w:themeColor="text1"/>
          <w:sz w:val="24"/>
        </w:rPr>
        <w:t>一、研修目标</w:t>
      </w:r>
      <w:bookmarkEnd w:id="0"/>
      <w:bookmarkEnd w:id="1"/>
    </w:p>
    <w:p w:rsidR="0028199D" w:rsidRPr="00E51B26" w:rsidRDefault="00E51B26" w:rsidP="00E51B26">
      <w:pPr>
        <w:spacing w:line="360" w:lineRule="auto"/>
        <w:ind w:firstLineChars="213" w:firstLine="511"/>
        <w:rPr>
          <w:rFonts w:ascii="仿宋" w:eastAsia="仿宋" w:hAnsi="仿宋" w:cs="仿宋"/>
          <w:b/>
          <w:color w:val="000000" w:themeColor="text1"/>
          <w:sz w:val="24"/>
        </w:rPr>
      </w:pPr>
      <w:r>
        <w:rPr>
          <w:rFonts w:ascii="仿宋" w:eastAsia="仿宋" w:hAnsi="仿宋" w:cs="仿宋" w:hint="eastAsia"/>
          <w:b/>
          <w:color w:val="000000" w:themeColor="text1"/>
          <w:sz w:val="24"/>
        </w:rPr>
        <w:t>（一）总体目标</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通过培训，实现“网络研修与校本研修整合模式下乡村教师教学实践能力提升”，提升乡村教师课堂教学和信息技术应用能力，优化改进教学行为，提高教育教学能力。推进中小学教师网络研修社区建设，促进教师常态化学习，建立基于网络的区域与校本研修常态化运行机制。</w:t>
      </w:r>
    </w:p>
    <w:p w:rsidR="0028199D" w:rsidRPr="00E51B26" w:rsidRDefault="00E51B26" w:rsidP="00E51B26">
      <w:pPr>
        <w:spacing w:line="360" w:lineRule="auto"/>
        <w:ind w:firstLineChars="213" w:firstLine="511"/>
        <w:rPr>
          <w:rFonts w:ascii="仿宋" w:eastAsia="仿宋" w:hAnsi="仿宋" w:cs="仿宋"/>
          <w:b/>
          <w:color w:val="000000" w:themeColor="text1"/>
          <w:sz w:val="24"/>
        </w:rPr>
      </w:pPr>
      <w:r w:rsidRPr="00E51B26">
        <w:rPr>
          <w:rFonts w:ascii="仿宋" w:eastAsia="仿宋" w:hAnsi="仿宋" w:cs="仿宋" w:hint="eastAsia"/>
          <w:b/>
          <w:color w:val="000000" w:themeColor="text1"/>
          <w:sz w:val="24"/>
        </w:rPr>
        <w:t>（二）具体目标</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1、通过培训，强化参训乡村教师在师德修养、专业理念、法治意识和心理健康等方面的认识，增强综合素养，提升师德水平。</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2、通过培训，提升乡村教师的信息技术应用能力，结合教学实施，边研修、边学习、边实践，不断提升教育教学能力。</w:t>
      </w:r>
    </w:p>
    <w:p w:rsidR="00570705"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3</w:t>
      </w:r>
      <w:r w:rsidR="00570705" w:rsidRPr="00E51B26">
        <w:rPr>
          <w:rFonts w:ascii="仿宋" w:eastAsia="仿宋" w:hAnsi="仿宋" w:cs="仿宋" w:hint="eastAsia"/>
          <w:color w:val="000000" w:themeColor="text1"/>
          <w:sz w:val="24"/>
        </w:rPr>
        <w:t>、通过培训，生成并建设一套持续提升中小学教师教育水平、促进其专业</w:t>
      </w:r>
      <w:r w:rsidR="00570705" w:rsidRPr="00E51B26">
        <w:rPr>
          <w:rFonts w:ascii="仿宋" w:eastAsia="仿宋" w:hAnsi="仿宋" w:cs="仿宋" w:hint="eastAsia"/>
          <w:color w:val="000000" w:themeColor="text1"/>
          <w:sz w:val="24"/>
        </w:rPr>
        <w:lastRenderedPageBreak/>
        <w:t>发展的网络培训资源，为建立工作坊、学校、区县三级资源库，积累、丰富本地化资源奠定基础，同时为当地培养一批能够带队伍的种子教师，进而推进当地教育教学的整体水平。</w:t>
      </w:r>
    </w:p>
    <w:p w:rsidR="00570705"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4</w:t>
      </w:r>
      <w:r w:rsidR="00570705" w:rsidRPr="00E51B26">
        <w:rPr>
          <w:rFonts w:ascii="仿宋" w:eastAsia="仿宋" w:hAnsi="仿宋" w:cs="仿宋" w:hint="eastAsia"/>
          <w:color w:val="000000" w:themeColor="text1"/>
          <w:sz w:val="24"/>
        </w:rPr>
        <w:t>、通过培训，为乡村学校提供持续专家指导和适合于本地开展区域研修和校本研修的优质资源，推动校本研修常态化运行机制良性运行。</w:t>
      </w:r>
    </w:p>
    <w:p w:rsidR="00230BDF"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5、</w:t>
      </w:r>
      <w:r w:rsidR="00230BDF" w:rsidRPr="00E51B26">
        <w:rPr>
          <w:rFonts w:ascii="仿宋" w:eastAsia="仿宋" w:hAnsi="仿宋" w:cs="仿宋" w:hint="eastAsia"/>
          <w:color w:val="000000" w:themeColor="text1"/>
          <w:sz w:val="24"/>
        </w:rPr>
        <w:t>省内网络研修与校本研修整合示范校，带动其他学员和项目校共同进步。</w:t>
      </w:r>
      <w:r w:rsidR="00230BDF" w:rsidRPr="00E51B26">
        <w:rPr>
          <w:rFonts w:ascii="仿宋" w:eastAsia="仿宋" w:hAnsi="仿宋" w:cs="仿宋"/>
          <w:color w:val="000000" w:themeColor="text1"/>
          <w:sz w:val="24"/>
        </w:rPr>
        <w:t>通过示范校建设，发挥示范校的示范作用，辐射、引领</w:t>
      </w:r>
      <w:r w:rsidR="00230BDF" w:rsidRPr="00E51B26">
        <w:rPr>
          <w:rFonts w:ascii="仿宋" w:eastAsia="仿宋" w:hAnsi="仿宋" w:cs="仿宋" w:hint="eastAsia"/>
          <w:color w:val="000000" w:themeColor="text1"/>
          <w:sz w:val="24"/>
        </w:rPr>
        <w:t>山西省各项目区县和学校网络研修与校本研修整合常态</w:t>
      </w:r>
      <w:proofErr w:type="gramStart"/>
      <w:r w:rsidR="00230BDF" w:rsidRPr="00E51B26">
        <w:rPr>
          <w:rFonts w:ascii="仿宋" w:eastAsia="仿宋" w:hAnsi="仿宋" w:cs="仿宋" w:hint="eastAsia"/>
          <w:color w:val="000000" w:themeColor="text1"/>
          <w:sz w:val="24"/>
        </w:rPr>
        <w:t>化开展</w:t>
      </w:r>
      <w:proofErr w:type="gramEnd"/>
      <w:r w:rsidR="00230BDF" w:rsidRPr="00E51B26">
        <w:rPr>
          <w:rFonts w:ascii="仿宋" w:eastAsia="仿宋" w:hAnsi="仿宋" w:cs="仿宋"/>
          <w:color w:val="000000" w:themeColor="text1"/>
          <w:sz w:val="24"/>
        </w:rPr>
        <w:t>提升。</w:t>
      </w:r>
    </w:p>
    <w:p w:rsidR="0028199D" w:rsidRPr="00E51B26" w:rsidRDefault="00E45C7C" w:rsidP="00E51B26">
      <w:pPr>
        <w:spacing w:line="360" w:lineRule="auto"/>
        <w:ind w:firstLineChars="213" w:firstLine="511"/>
        <w:rPr>
          <w:rFonts w:ascii="仿宋" w:eastAsia="仿宋" w:hAnsi="仿宋" w:cs="仿宋"/>
          <w:b/>
          <w:color w:val="000000" w:themeColor="text1"/>
          <w:sz w:val="24"/>
        </w:rPr>
      </w:pPr>
      <w:bookmarkStart w:id="2" w:name="_Toc457414462"/>
      <w:bookmarkStart w:id="3" w:name="_Toc457489942"/>
      <w:r w:rsidRPr="00E51B26">
        <w:rPr>
          <w:rFonts w:ascii="仿宋" w:eastAsia="仿宋" w:hAnsi="仿宋" w:cs="仿宋" w:hint="eastAsia"/>
          <w:b/>
          <w:color w:val="000000" w:themeColor="text1"/>
          <w:sz w:val="24"/>
        </w:rPr>
        <w:t>二</w:t>
      </w:r>
      <w:r w:rsidR="0028199D" w:rsidRPr="00E51B26">
        <w:rPr>
          <w:rFonts w:ascii="仿宋" w:eastAsia="仿宋" w:hAnsi="仿宋" w:cs="仿宋" w:hint="eastAsia"/>
          <w:b/>
          <w:color w:val="000000" w:themeColor="text1"/>
          <w:sz w:val="24"/>
        </w:rPr>
        <w:t>、研修对象</w:t>
      </w:r>
      <w:bookmarkEnd w:id="2"/>
      <w:bookmarkEnd w:id="3"/>
    </w:p>
    <w:p w:rsidR="00B24764" w:rsidRPr="00E51B26" w:rsidRDefault="0028199D" w:rsidP="00E51B26">
      <w:pPr>
        <w:spacing w:line="360" w:lineRule="auto"/>
        <w:ind w:firstLineChars="213" w:firstLine="511"/>
        <w:rPr>
          <w:rFonts w:ascii="仿宋" w:eastAsia="仿宋" w:hAnsi="仿宋" w:cs="仿宋"/>
          <w:color w:val="000000" w:themeColor="text1"/>
          <w:sz w:val="24"/>
        </w:rPr>
      </w:pPr>
      <w:bookmarkStart w:id="4" w:name="_Toc360953623"/>
      <w:r w:rsidRPr="00E51B26">
        <w:rPr>
          <w:rFonts w:ascii="仿宋" w:eastAsia="仿宋" w:hAnsi="仿宋" w:cs="仿宋" w:hint="eastAsia"/>
          <w:color w:val="000000" w:themeColor="text1"/>
          <w:sz w:val="24"/>
        </w:rPr>
        <w:t>培训对象：</w:t>
      </w:r>
      <w:r w:rsidR="007B51ED" w:rsidRPr="00E51B26">
        <w:rPr>
          <w:rFonts w:ascii="仿宋" w:eastAsia="仿宋" w:hAnsi="仿宋" w:cs="仿宋" w:hint="eastAsia"/>
          <w:color w:val="000000" w:themeColor="text1"/>
          <w:sz w:val="24"/>
        </w:rPr>
        <w:t>山西省汾阳市、柳林县、天镇县、阳高县、广灵县</w:t>
      </w:r>
      <w:r w:rsidR="00E51B26">
        <w:rPr>
          <w:rFonts w:ascii="仿宋" w:eastAsia="仿宋" w:hAnsi="仿宋" w:cs="仿宋" w:hint="eastAsia"/>
          <w:color w:val="000000" w:themeColor="text1"/>
          <w:sz w:val="24"/>
        </w:rPr>
        <w:t>乡镇及乡镇以下初中、小学全体</w:t>
      </w:r>
      <w:r w:rsidRPr="00E51B26">
        <w:rPr>
          <w:rFonts w:ascii="仿宋" w:eastAsia="仿宋" w:hAnsi="仿宋" w:cs="仿宋" w:hint="eastAsia"/>
          <w:color w:val="000000" w:themeColor="text1"/>
          <w:sz w:val="24"/>
        </w:rPr>
        <w:t>教师。</w:t>
      </w:r>
      <w:bookmarkEnd w:id="4"/>
    </w:p>
    <w:p w:rsidR="009D0396" w:rsidRPr="00E51B26" w:rsidRDefault="00E45C7C" w:rsidP="00E51B26">
      <w:pPr>
        <w:spacing w:line="360" w:lineRule="auto"/>
        <w:ind w:firstLineChars="213" w:firstLine="511"/>
        <w:rPr>
          <w:rFonts w:ascii="仿宋" w:eastAsia="仿宋" w:hAnsi="仿宋" w:cs="仿宋"/>
          <w:b/>
          <w:color w:val="000000" w:themeColor="text1"/>
          <w:sz w:val="24"/>
        </w:rPr>
      </w:pPr>
      <w:bookmarkStart w:id="5" w:name="_Toc457414463"/>
      <w:bookmarkStart w:id="6" w:name="_Toc457489943"/>
      <w:r w:rsidRPr="00E51B26">
        <w:rPr>
          <w:rFonts w:ascii="仿宋" w:eastAsia="仿宋" w:hAnsi="仿宋" w:cs="仿宋" w:hint="eastAsia"/>
          <w:b/>
          <w:color w:val="000000" w:themeColor="text1"/>
          <w:sz w:val="24"/>
        </w:rPr>
        <w:t>三</w:t>
      </w:r>
      <w:r w:rsidR="009D0396" w:rsidRPr="00E51B26">
        <w:rPr>
          <w:rFonts w:ascii="仿宋" w:eastAsia="仿宋" w:hAnsi="仿宋" w:cs="仿宋" w:hint="eastAsia"/>
          <w:b/>
          <w:color w:val="000000" w:themeColor="text1"/>
          <w:sz w:val="24"/>
        </w:rPr>
        <w:t>、研修方式</w:t>
      </w:r>
      <w:bookmarkEnd w:id="5"/>
      <w:bookmarkEnd w:id="6"/>
    </w:p>
    <w:p w:rsidR="00071843" w:rsidRPr="00E51B26" w:rsidRDefault="00071843"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本次研修采取“网络研修+校本研修+区域研修”相结合的培训模式，有效利用教师网络研修社区，将</w:t>
      </w:r>
      <w:proofErr w:type="gramStart"/>
      <w:r w:rsidRPr="00E51B26">
        <w:rPr>
          <w:rFonts w:ascii="仿宋" w:eastAsia="仿宋" w:hAnsi="仿宋" w:cs="仿宋" w:hint="eastAsia"/>
          <w:color w:val="000000" w:themeColor="text1"/>
          <w:sz w:val="24"/>
        </w:rPr>
        <w:t>递进式线上线</w:t>
      </w:r>
      <w:proofErr w:type="gramEnd"/>
      <w:r w:rsidRPr="00E51B26">
        <w:rPr>
          <w:rFonts w:ascii="仿宋" w:eastAsia="仿宋" w:hAnsi="仿宋" w:cs="仿宋" w:hint="eastAsia"/>
          <w:color w:val="000000" w:themeColor="text1"/>
          <w:sz w:val="24"/>
        </w:rPr>
        <w:t>下混合研修贯穿始终。以教师个人空间为基本组织，</w:t>
      </w:r>
      <w:proofErr w:type="gramStart"/>
      <w:r w:rsidRPr="00E51B26">
        <w:rPr>
          <w:rFonts w:ascii="仿宋" w:eastAsia="仿宋" w:hAnsi="仿宋" w:cs="仿宋" w:hint="eastAsia"/>
          <w:color w:val="000000" w:themeColor="text1"/>
          <w:sz w:val="24"/>
        </w:rPr>
        <w:t>教师工</w:t>
      </w:r>
      <w:proofErr w:type="gramEnd"/>
      <w:r w:rsidRPr="00E51B26">
        <w:rPr>
          <w:rFonts w:ascii="仿宋" w:eastAsia="仿宋" w:hAnsi="仿宋" w:cs="仿宋" w:hint="eastAsia"/>
          <w:color w:val="000000" w:themeColor="text1"/>
          <w:sz w:val="24"/>
        </w:rPr>
        <w:t>作坊为核心组织，在“线上学习、线下研讨”的校本研修的基础上开展跨校间的展示、交流等区域研修活动。建立“个人——校本——区域”一体化网络研修体系，开展自主学习与校本研修相结合、网上学习与教学实践相结合的分层、分学科培训。提升教学技能，改变学生学习方式，实现“学研用”结合。</w:t>
      </w:r>
    </w:p>
    <w:p w:rsidR="009D0396" w:rsidRPr="00E51B26" w:rsidRDefault="002E5886" w:rsidP="00E51B26">
      <w:pPr>
        <w:spacing w:line="360" w:lineRule="auto"/>
        <w:ind w:firstLineChars="213" w:firstLine="511"/>
        <w:rPr>
          <w:rFonts w:ascii="仿宋" w:eastAsia="仿宋" w:hAnsi="仿宋" w:cs="仿宋"/>
          <w:b/>
          <w:color w:val="000000" w:themeColor="text1"/>
          <w:sz w:val="24"/>
        </w:rPr>
      </w:pPr>
      <w:bookmarkStart w:id="7" w:name="_Toc457414464"/>
      <w:bookmarkStart w:id="8" w:name="_Toc457489944"/>
      <w:r w:rsidRPr="00E51B26">
        <w:rPr>
          <w:rFonts w:ascii="仿宋" w:eastAsia="仿宋" w:hAnsi="仿宋" w:cs="仿宋" w:hint="eastAsia"/>
          <w:b/>
          <w:color w:val="000000" w:themeColor="text1"/>
          <w:sz w:val="24"/>
        </w:rPr>
        <w:t>四</w:t>
      </w:r>
      <w:r w:rsidR="009D0396" w:rsidRPr="00E51B26">
        <w:rPr>
          <w:rFonts w:ascii="仿宋" w:eastAsia="仿宋" w:hAnsi="仿宋" w:cs="仿宋" w:hint="eastAsia"/>
          <w:b/>
          <w:color w:val="000000" w:themeColor="text1"/>
          <w:sz w:val="24"/>
        </w:rPr>
        <w:t>、研修</w:t>
      </w:r>
      <w:r w:rsidR="0041239B" w:rsidRPr="00E51B26">
        <w:rPr>
          <w:rFonts w:ascii="仿宋" w:eastAsia="仿宋" w:hAnsi="仿宋" w:cs="仿宋" w:hint="eastAsia"/>
          <w:b/>
          <w:color w:val="000000" w:themeColor="text1"/>
          <w:sz w:val="24"/>
        </w:rPr>
        <w:t>阶段及</w:t>
      </w:r>
      <w:r w:rsidR="009D0396" w:rsidRPr="00E51B26">
        <w:rPr>
          <w:rFonts w:ascii="仿宋" w:eastAsia="仿宋" w:hAnsi="仿宋" w:cs="仿宋" w:hint="eastAsia"/>
          <w:b/>
          <w:color w:val="000000" w:themeColor="text1"/>
          <w:sz w:val="24"/>
        </w:rPr>
        <w:t>内容</w:t>
      </w:r>
      <w:r w:rsidR="00425B4D" w:rsidRPr="00E51B26">
        <w:rPr>
          <w:rFonts w:ascii="仿宋" w:eastAsia="仿宋" w:hAnsi="仿宋" w:cs="仿宋" w:hint="eastAsia"/>
          <w:b/>
          <w:color w:val="000000" w:themeColor="text1"/>
          <w:sz w:val="24"/>
        </w:rPr>
        <w:t>安排</w:t>
      </w:r>
      <w:bookmarkEnd w:id="7"/>
      <w:bookmarkEnd w:id="8"/>
    </w:p>
    <w:p w:rsidR="00FA3AF5" w:rsidRPr="00E51B26" w:rsidRDefault="00C321D2"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培训</w:t>
      </w:r>
      <w:r w:rsidR="00846FF9" w:rsidRPr="00E51B26">
        <w:rPr>
          <w:rFonts w:ascii="仿宋" w:eastAsia="仿宋" w:hAnsi="仿宋" w:cs="仿宋" w:hint="eastAsia"/>
          <w:color w:val="000000" w:themeColor="text1"/>
          <w:sz w:val="24"/>
        </w:rPr>
        <w:t>内容以任务驱动为主线，围绕教师专业发展，</w:t>
      </w:r>
      <w:r w:rsidR="008C56CC" w:rsidRPr="00E51B26">
        <w:rPr>
          <w:rFonts w:ascii="仿宋" w:eastAsia="仿宋" w:hAnsi="仿宋" w:cs="仿宋" w:hint="eastAsia"/>
          <w:color w:val="000000" w:themeColor="text1"/>
          <w:sz w:val="24"/>
        </w:rPr>
        <w:t>通过破冰起航、师德理念、网络研修与校本研修整合、</w:t>
      </w:r>
      <w:r w:rsidR="007A6A9D" w:rsidRPr="00E51B26">
        <w:rPr>
          <w:rFonts w:ascii="仿宋" w:eastAsia="仿宋" w:hAnsi="仿宋" w:cs="仿宋" w:hint="eastAsia"/>
          <w:color w:val="000000" w:themeColor="text1"/>
          <w:sz w:val="24"/>
        </w:rPr>
        <w:t>信息技术能力提升、课堂教学实践能力</w:t>
      </w:r>
      <w:r w:rsidR="002812B8" w:rsidRPr="00E51B26">
        <w:rPr>
          <w:rFonts w:ascii="仿宋" w:eastAsia="仿宋" w:hAnsi="仿宋" w:cs="仿宋" w:hint="eastAsia"/>
          <w:color w:val="000000" w:themeColor="text1"/>
          <w:sz w:val="24"/>
        </w:rPr>
        <w:t>提升、总结提升五个研修</w:t>
      </w:r>
      <w:r w:rsidR="00846FF9" w:rsidRPr="00E51B26">
        <w:rPr>
          <w:rFonts w:ascii="仿宋" w:eastAsia="仿宋" w:hAnsi="仿宋" w:cs="仿宋" w:hint="eastAsia"/>
          <w:color w:val="000000" w:themeColor="text1"/>
          <w:sz w:val="24"/>
        </w:rPr>
        <w:t>阶段设计系列课程模块</w:t>
      </w:r>
      <w:r w:rsidR="00DA76C1" w:rsidRPr="00E51B26">
        <w:rPr>
          <w:rFonts w:ascii="仿宋" w:eastAsia="仿宋" w:hAnsi="仿宋" w:cs="仿宋" w:hint="eastAsia"/>
          <w:color w:val="000000" w:themeColor="text1"/>
          <w:sz w:val="24"/>
        </w:rPr>
        <w:t>。</w:t>
      </w:r>
      <w:r w:rsidR="00846FF9" w:rsidRPr="00E51B26">
        <w:rPr>
          <w:rFonts w:ascii="仿宋" w:eastAsia="仿宋" w:hAnsi="仿宋" w:cs="仿宋" w:hint="eastAsia"/>
          <w:color w:val="000000" w:themeColor="text1"/>
          <w:sz w:val="24"/>
        </w:rPr>
        <w:t>2016年进行</w:t>
      </w:r>
      <w:r w:rsidR="00F66174" w:rsidRPr="00E51B26">
        <w:rPr>
          <w:rFonts w:ascii="仿宋" w:eastAsia="仿宋" w:hAnsi="仿宋" w:cs="仿宋" w:hint="eastAsia"/>
          <w:color w:val="000000" w:themeColor="text1"/>
          <w:sz w:val="24"/>
        </w:rPr>
        <w:t>120学时网络研修与校本</w:t>
      </w:r>
      <w:r w:rsidR="00F66174" w:rsidRPr="00E51B26">
        <w:rPr>
          <w:rFonts w:ascii="仿宋" w:eastAsia="仿宋" w:hAnsi="仿宋" w:cs="仿宋" w:hint="eastAsia"/>
          <w:color w:val="000000" w:themeColor="text1"/>
          <w:sz w:val="24"/>
        </w:rPr>
        <w:lastRenderedPageBreak/>
        <w:t>研修整合培训，其中包括</w:t>
      </w:r>
      <w:r w:rsidR="00846FF9" w:rsidRPr="00E51B26">
        <w:rPr>
          <w:rFonts w:ascii="仿宋" w:eastAsia="仿宋" w:hAnsi="仿宋" w:cs="仿宋" w:hint="eastAsia"/>
          <w:color w:val="000000" w:themeColor="text1"/>
          <w:sz w:val="24"/>
        </w:rPr>
        <w:t>50学时的信息技术应用能力提升培训和70学时的专项培训，</w:t>
      </w:r>
      <w:r w:rsidR="007116F2" w:rsidRPr="00E51B26">
        <w:rPr>
          <w:rFonts w:ascii="仿宋" w:eastAsia="仿宋" w:hAnsi="仿宋" w:cs="仿宋" w:hint="eastAsia"/>
          <w:color w:val="000000" w:themeColor="text1"/>
          <w:sz w:val="24"/>
        </w:rPr>
        <w:t>课程及研修活动进行模块化设计,</w:t>
      </w:r>
      <w:r w:rsidR="0049767A" w:rsidRPr="00E51B26">
        <w:rPr>
          <w:rFonts w:ascii="仿宋" w:eastAsia="仿宋" w:hAnsi="仿宋" w:cs="仿宋" w:hint="eastAsia"/>
          <w:color w:val="000000" w:themeColor="text1"/>
          <w:sz w:val="24"/>
        </w:rPr>
        <w:t>主要研修</w:t>
      </w:r>
      <w:r w:rsidR="007116F2" w:rsidRPr="00E51B26">
        <w:rPr>
          <w:rFonts w:ascii="仿宋" w:eastAsia="仿宋" w:hAnsi="仿宋" w:cs="仿宋" w:hint="eastAsia"/>
          <w:color w:val="000000" w:themeColor="text1"/>
          <w:sz w:val="24"/>
        </w:rPr>
        <w:t>模块如下</w:t>
      </w:r>
      <w:r w:rsidR="0049767A" w:rsidRPr="00E51B26">
        <w:rPr>
          <w:rFonts w:ascii="仿宋" w:eastAsia="仿宋" w:hAnsi="仿宋" w:cs="仿宋" w:hint="eastAsia"/>
          <w:color w:val="000000" w:themeColor="text1"/>
          <w:sz w:val="24"/>
        </w:rPr>
        <w:t>：</w:t>
      </w:r>
    </w:p>
    <w:p w:rsidR="007116F2" w:rsidRPr="00E51B26" w:rsidRDefault="007116F2"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设置包括专业理念与师德、</w:t>
      </w:r>
      <w:r w:rsidR="002E4421" w:rsidRPr="00E51B26">
        <w:rPr>
          <w:rFonts w:ascii="仿宋" w:eastAsia="仿宋" w:hAnsi="仿宋" w:cs="仿宋" w:hint="eastAsia"/>
          <w:color w:val="000000" w:themeColor="text1"/>
          <w:sz w:val="24"/>
        </w:rPr>
        <w:t>心理健康、</w:t>
      </w:r>
      <w:r w:rsidR="004B3D9F" w:rsidRPr="00E51B26">
        <w:rPr>
          <w:rFonts w:ascii="仿宋" w:eastAsia="仿宋" w:hAnsi="仿宋" w:cs="仿宋" w:hint="eastAsia"/>
          <w:color w:val="000000" w:themeColor="text1"/>
          <w:sz w:val="24"/>
        </w:rPr>
        <w:t>信息技术应用与课堂教学、</w:t>
      </w:r>
      <w:r w:rsidR="007A6A9D" w:rsidRPr="00E51B26">
        <w:rPr>
          <w:rFonts w:ascii="仿宋" w:eastAsia="仿宋" w:hAnsi="仿宋" w:cs="仿宋" w:hint="eastAsia"/>
          <w:color w:val="000000" w:themeColor="text1"/>
          <w:sz w:val="24"/>
        </w:rPr>
        <w:t>课堂教学</w:t>
      </w:r>
      <w:r w:rsidR="004B3D9F" w:rsidRPr="00E51B26">
        <w:rPr>
          <w:rFonts w:ascii="仿宋" w:eastAsia="仿宋" w:hAnsi="仿宋" w:cs="仿宋" w:hint="eastAsia"/>
          <w:color w:val="000000" w:themeColor="text1"/>
          <w:sz w:val="24"/>
        </w:rPr>
        <w:t>实践提升、</w:t>
      </w:r>
      <w:r w:rsidR="00804815" w:rsidRPr="00E51B26">
        <w:rPr>
          <w:rFonts w:ascii="仿宋" w:eastAsia="仿宋" w:hAnsi="仿宋" w:cs="仿宋" w:hint="eastAsia"/>
          <w:color w:val="000000" w:themeColor="text1"/>
          <w:sz w:val="24"/>
        </w:rPr>
        <w:t>网络研修校本整合</w:t>
      </w:r>
      <w:r w:rsidR="00B14B32" w:rsidRPr="00E51B26">
        <w:rPr>
          <w:rFonts w:ascii="仿宋" w:eastAsia="仿宋" w:hAnsi="仿宋" w:cs="仿宋" w:hint="eastAsia"/>
          <w:color w:val="000000" w:themeColor="text1"/>
          <w:sz w:val="24"/>
        </w:rPr>
        <w:t>及成果资源建设模块</w:t>
      </w:r>
      <w:r w:rsidR="00846FF9" w:rsidRPr="00E51B26">
        <w:rPr>
          <w:rFonts w:ascii="仿宋" w:eastAsia="仿宋" w:hAnsi="仿宋" w:cs="仿宋" w:hint="eastAsia"/>
          <w:color w:val="000000" w:themeColor="text1"/>
          <w:sz w:val="24"/>
        </w:rPr>
        <w:t>，</w:t>
      </w:r>
      <w:r w:rsidR="007B2677" w:rsidRPr="00E51B26">
        <w:rPr>
          <w:rFonts w:ascii="仿宋" w:eastAsia="仿宋" w:hAnsi="仿宋" w:cs="仿宋" w:hint="eastAsia"/>
          <w:color w:val="000000" w:themeColor="text1"/>
          <w:sz w:val="24"/>
        </w:rPr>
        <w:t>课程包括</w:t>
      </w:r>
      <w:r w:rsidR="00DF78BF" w:rsidRPr="00E51B26">
        <w:rPr>
          <w:rFonts w:ascii="仿宋" w:eastAsia="仿宋" w:hAnsi="仿宋" w:cs="仿宋" w:hint="eastAsia"/>
          <w:color w:val="000000" w:themeColor="text1"/>
          <w:sz w:val="24"/>
        </w:rPr>
        <w:t>乡村中小学教师教学能力要点解读</w:t>
      </w:r>
      <w:r w:rsidR="007B2677" w:rsidRPr="00E51B26">
        <w:rPr>
          <w:rFonts w:ascii="仿宋" w:eastAsia="仿宋" w:hAnsi="仿宋" w:cs="仿宋" w:hint="eastAsia"/>
          <w:color w:val="000000" w:themeColor="text1"/>
          <w:sz w:val="24"/>
        </w:rPr>
        <w:t>、乡村教师师德案例解析、</w:t>
      </w:r>
      <w:r w:rsidR="002E4421" w:rsidRPr="00E51B26">
        <w:rPr>
          <w:rFonts w:ascii="仿宋" w:eastAsia="仿宋" w:hAnsi="仿宋" w:cs="仿宋" w:hint="eastAsia"/>
          <w:color w:val="000000" w:themeColor="text1"/>
          <w:sz w:val="24"/>
        </w:rPr>
        <w:t>教师心理健康与调适</w:t>
      </w:r>
      <w:r w:rsidR="007B2677" w:rsidRPr="00E51B26">
        <w:rPr>
          <w:rFonts w:ascii="仿宋" w:eastAsia="仿宋" w:hAnsi="仿宋" w:cs="仿宋" w:hint="eastAsia"/>
          <w:color w:val="000000" w:themeColor="text1"/>
          <w:sz w:val="24"/>
        </w:rPr>
        <w:t>、网络研修与校本研修实践指导、网络研修活动的设计与组织、建设校本主题研修系统、</w:t>
      </w:r>
      <w:r w:rsidR="00425B4D" w:rsidRPr="00E51B26">
        <w:rPr>
          <w:rFonts w:ascii="仿宋" w:eastAsia="仿宋" w:hAnsi="仿宋" w:cs="仿宋" w:hint="eastAsia"/>
          <w:color w:val="000000" w:themeColor="text1"/>
          <w:sz w:val="24"/>
        </w:rPr>
        <w:t>信息技术融入学科教学、</w:t>
      </w:r>
      <w:r w:rsidR="002E4421" w:rsidRPr="00E51B26">
        <w:rPr>
          <w:rFonts w:ascii="仿宋" w:eastAsia="仿宋" w:hAnsi="仿宋" w:cs="仿宋" w:hint="eastAsia"/>
          <w:color w:val="000000" w:themeColor="text1"/>
          <w:sz w:val="24"/>
        </w:rPr>
        <w:t>常规课堂的创新设计</w:t>
      </w:r>
      <w:r w:rsidR="00425B4D" w:rsidRPr="00E51B26">
        <w:rPr>
          <w:rFonts w:ascii="仿宋" w:eastAsia="仿宋" w:hAnsi="仿宋" w:cs="仿宋" w:hint="eastAsia"/>
          <w:color w:val="000000" w:themeColor="text1"/>
          <w:sz w:val="24"/>
        </w:rPr>
        <w:t>、</w:t>
      </w:r>
      <w:r w:rsidR="002E4421" w:rsidRPr="00E51B26">
        <w:rPr>
          <w:rFonts w:ascii="仿宋" w:eastAsia="仿宋" w:hAnsi="仿宋" w:cs="仿宋" w:hint="eastAsia"/>
          <w:color w:val="000000" w:themeColor="text1"/>
          <w:sz w:val="24"/>
        </w:rPr>
        <w:t>优秀教学设计分享</w:t>
      </w:r>
      <w:r w:rsidR="007B2677" w:rsidRPr="00E51B26">
        <w:rPr>
          <w:rFonts w:ascii="仿宋" w:eastAsia="仿宋" w:hAnsi="仿宋" w:cs="仿宋" w:hint="eastAsia"/>
          <w:color w:val="000000" w:themeColor="text1"/>
          <w:sz w:val="24"/>
        </w:rPr>
        <w:t>等课程</w:t>
      </w:r>
      <w:r w:rsidR="00425B4D" w:rsidRPr="00E51B26">
        <w:rPr>
          <w:rFonts w:ascii="仿宋" w:eastAsia="仿宋" w:hAnsi="仿宋" w:cs="仿宋" w:hint="eastAsia"/>
          <w:color w:val="000000" w:themeColor="text1"/>
          <w:sz w:val="24"/>
        </w:rPr>
        <w:t>，并设计相应的研修活动。</w:t>
      </w:r>
    </w:p>
    <w:p w:rsidR="00CC69E1" w:rsidRPr="00E51B26" w:rsidRDefault="00CC69E1" w:rsidP="00804815">
      <w:pPr>
        <w:spacing w:line="360" w:lineRule="auto"/>
        <w:ind w:firstLineChars="213" w:firstLine="511"/>
        <w:rPr>
          <w:rFonts w:ascii="仿宋" w:eastAsia="仿宋" w:hAnsi="仿宋" w:cs="仿宋"/>
          <w:color w:val="000000" w:themeColor="text1"/>
          <w:sz w:val="24"/>
        </w:rPr>
        <w:sectPr w:rsidR="00CC69E1" w:rsidRPr="00E51B26">
          <w:footerReference w:type="default" r:id="rId8"/>
          <w:pgSz w:w="11906" w:h="16838"/>
          <w:pgMar w:top="1440" w:right="1800" w:bottom="1440" w:left="1800" w:header="851" w:footer="992" w:gutter="0"/>
          <w:cols w:space="720"/>
          <w:docGrid w:type="lines" w:linePitch="312"/>
        </w:sectPr>
      </w:pPr>
      <w:r w:rsidRPr="00E51B26">
        <w:rPr>
          <w:rFonts w:ascii="仿宋" w:eastAsia="仿宋" w:hAnsi="仿宋" w:cs="仿宋" w:hint="eastAsia"/>
          <w:color w:val="000000" w:themeColor="text1"/>
          <w:sz w:val="24"/>
        </w:rPr>
        <w:t>具体</w:t>
      </w:r>
      <w:r w:rsidR="0041239B" w:rsidRPr="00E51B26">
        <w:rPr>
          <w:rFonts w:ascii="仿宋" w:eastAsia="仿宋" w:hAnsi="仿宋" w:cs="仿宋" w:hint="eastAsia"/>
          <w:color w:val="000000" w:themeColor="text1"/>
          <w:sz w:val="24"/>
        </w:rPr>
        <w:t>研修阶段及内容</w:t>
      </w:r>
      <w:r w:rsidR="00F74BBC" w:rsidRPr="00E51B26">
        <w:rPr>
          <w:rFonts w:ascii="仿宋" w:eastAsia="仿宋" w:hAnsi="仿宋" w:cs="仿宋" w:hint="eastAsia"/>
          <w:color w:val="000000" w:themeColor="text1"/>
          <w:sz w:val="24"/>
        </w:rPr>
        <w:t>安排见下表：</w:t>
      </w:r>
    </w:p>
    <w:tbl>
      <w:tblPr>
        <w:tblW w:w="13292"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1502"/>
        <w:gridCol w:w="2876"/>
        <w:gridCol w:w="2410"/>
        <w:gridCol w:w="2012"/>
        <w:gridCol w:w="2682"/>
      </w:tblGrid>
      <w:tr w:rsidR="00E51B26" w:rsidRPr="00580F62" w:rsidTr="00C7591B">
        <w:trPr>
          <w:trHeight w:val="624"/>
          <w:tblHeader/>
          <w:jc w:val="center"/>
        </w:trPr>
        <w:tc>
          <w:tcPr>
            <w:tcW w:w="1810"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lastRenderedPageBreak/>
              <w:t>研修阶段</w:t>
            </w:r>
          </w:p>
        </w:tc>
        <w:tc>
          <w:tcPr>
            <w:tcW w:w="1502"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w:t>
            </w:r>
          </w:p>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主题</w:t>
            </w:r>
          </w:p>
        </w:tc>
        <w:tc>
          <w:tcPr>
            <w:tcW w:w="2876"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个人研修</w:t>
            </w:r>
          </w:p>
        </w:tc>
        <w:tc>
          <w:tcPr>
            <w:tcW w:w="2410"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校本研修</w:t>
            </w:r>
          </w:p>
        </w:tc>
        <w:tc>
          <w:tcPr>
            <w:tcW w:w="2012"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区域研修</w:t>
            </w:r>
          </w:p>
        </w:tc>
        <w:tc>
          <w:tcPr>
            <w:tcW w:w="2682" w:type="dxa"/>
            <w:vMerge w:val="restart"/>
            <w:vAlign w:val="center"/>
          </w:tcPr>
          <w:p w:rsidR="00E51B26" w:rsidRPr="00580F62" w:rsidRDefault="00E51B26" w:rsidP="00C7591B">
            <w:pPr>
              <w:contextualSpacing/>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工作坊引领</w:t>
            </w:r>
          </w:p>
        </w:tc>
      </w:tr>
      <w:tr w:rsidR="00E51B26" w:rsidRPr="00580F62" w:rsidTr="00C7591B">
        <w:trPr>
          <w:trHeight w:val="624"/>
          <w:tblHeader/>
          <w:jc w:val="center"/>
        </w:trPr>
        <w:tc>
          <w:tcPr>
            <w:tcW w:w="1810" w:type="dxa"/>
            <w:vMerge/>
            <w:vAlign w:val="center"/>
          </w:tcPr>
          <w:p w:rsidR="00E51B26" w:rsidRPr="00580F62" w:rsidRDefault="00E51B26" w:rsidP="00C7591B">
            <w:pPr>
              <w:contextualSpacing/>
              <w:jc w:val="center"/>
              <w:rPr>
                <w:rFonts w:ascii="仿宋" w:eastAsia="仿宋" w:hAnsi="仿宋" w:cs="仿宋"/>
                <w:color w:val="000000" w:themeColor="text1"/>
                <w:szCs w:val="21"/>
              </w:rPr>
            </w:pPr>
          </w:p>
        </w:tc>
        <w:tc>
          <w:tcPr>
            <w:tcW w:w="1502" w:type="dxa"/>
            <w:vMerge/>
            <w:vAlign w:val="center"/>
          </w:tcPr>
          <w:p w:rsidR="00E51B26" w:rsidRPr="00580F62" w:rsidRDefault="00E51B26" w:rsidP="00C7591B">
            <w:pPr>
              <w:contextualSpacing/>
              <w:jc w:val="center"/>
              <w:rPr>
                <w:rFonts w:ascii="仿宋" w:eastAsia="仿宋" w:hAnsi="仿宋" w:cs="仿宋"/>
                <w:color w:val="000000" w:themeColor="text1"/>
                <w:szCs w:val="21"/>
              </w:rPr>
            </w:pPr>
          </w:p>
        </w:tc>
        <w:tc>
          <w:tcPr>
            <w:tcW w:w="2876" w:type="dxa"/>
            <w:vMerge/>
            <w:vAlign w:val="center"/>
          </w:tcPr>
          <w:p w:rsidR="00E51B26" w:rsidRPr="00580F62" w:rsidRDefault="00E51B26" w:rsidP="00C7591B">
            <w:pPr>
              <w:contextualSpacing/>
              <w:rPr>
                <w:rFonts w:ascii="仿宋" w:eastAsia="仿宋" w:hAnsi="仿宋" w:cs="仿宋"/>
                <w:color w:val="000000" w:themeColor="text1"/>
                <w:szCs w:val="21"/>
              </w:rPr>
            </w:pPr>
          </w:p>
        </w:tc>
        <w:tc>
          <w:tcPr>
            <w:tcW w:w="2410" w:type="dxa"/>
            <w:vMerge/>
            <w:vAlign w:val="center"/>
          </w:tcPr>
          <w:p w:rsidR="00E51B26" w:rsidRPr="00580F62" w:rsidRDefault="00E51B26" w:rsidP="00C7591B">
            <w:pPr>
              <w:contextualSpacing/>
              <w:rPr>
                <w:rFonts w:ascii="仿宋" w:eastAsia="仿宋" w:hAnsi="仿宋" w:cs="仿宋"/>
                <w:color w:val="000000" w:themeColor="text1"/>
                <w:szCs w:val="21"/>
              </w:rPr>
            </w:pPr>
          </w:p>
        </w:tc>
        <w:tc>
          <w:tcPr>
            <w:tcW w:w="2012" w:type="dxa"/>
            <w:vMerge/>
            <w:vAlign w:val="center"/>
          </w:tcPr>
          <w:p w:rsidR="00E51B26" w:rsidRPr="00580F62" w:rsidRDefault="00E51B26" w:rsidP="00C7591B">
            <w:pPr>
              <w:contextualSpacing/>
              <w:rPr>
                <w:rFonts w:ascii="仿宋" w:eastAsia="仿宋" w:hAnsi="仿宋" w:cs="仿宋"/>
                <w:color w:val="000000" w:themeColor="text1"/>
                <w:szCs w:val="21"/>
              </w:rPr>
            </w:pPr>
          </w:p>
        </w:tc>
        <w:tc>
          <w:tcPr>
            <w:tcW w:w="2682" w:type="dxa"/>
            <w:vMerge/>
            <w:vAlign w:val="center"/>
          </w:tcPr>
          <w:p w:rsidR="00E51B26" w:rsidRPr="00580F62" w:rsidRDefault="00E51B26" w:rsidP="00C7591B">
            <w:pPr>
              <w:contextualSpacing/>
              <w:rPr>
                <w:rFonts w:ascii="仿宋" w:eastAsia="仿宋" w:hAnsi="仿宋" w:cs="仿宋"/>
                <w:color w:val="000000" w:themeColor="text1"/>
                <w:szCs w:val="21"/>
              </w:rPr>
            </w:pPr>
          </w:p>
        </w:tc>
      </w:tr>
      <w:tr w:rsidR="00E51B26" w:rsidRPr="00580F62" w:rsidTr="00C7591B">
        <w:trPr>
          <w:trHeight w:val="2764"/>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破冰起航</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2016.9.19—2016.10.15</w:t>
            </w:r>
          </w:p>
        </w:tc>
        <w:tc>
          <w:tcPr>
            <w:tcW w:w="1502"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研修指导</w:t>
            </w:r>
          </w:p>
        </w:tc>
        <w:tc>
          <w:tcPr>
            <w:tcW w:w="2876" w:type="dxa"/>
            <w:vAlign w:val="center"/>
          </w:tcPr>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课程学习：</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项目方案解读</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 平台操作指导</w:t>
            </w:r>
          </w:p>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1.登录平台</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2.上机操作</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3.完善信息</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4.参与诊断性测评，进行自主选学，确定个人研修课程计划。</w:t>
            </w:r>
          </w:p>
        </w:tc>
        <w:tc>
          <w:tcPr>
            <w:tcW w:w="2410"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组织学习讨论，制定</w:t>
            </w:r>
            <w:r w:rsidR="00580F62">
              <w:rPr>
                <w:rFonts w:ascii="仿宋" w:eastAsia="仿宋" w:hAnsi="仿宋" w:cs="仿宋" w:hint="eastAsia"/>
                <w:color w:val="000000" w:themeColor="text1"/>
                <w:szCs w:val="21"/>
              </w:rPr>
              <w:t>学校</w:t>
            </w:r>
            <w:r w:rsidRPr="00580F62">
              <w:rPr>
                <w:rFonts w:ascii="仿宋" w:eastAsia="仿宋" w:hAnsi="仿宋" w:cs="仿宋" w:hint="eastAsia"/>
                <w:color w:val="000000" w:themeColor="text1"/>
                <w:szCs w:val="21"/>
              </w:rPr>
              <w:t>研修计划，提交至平台；</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组织本校教师参与诊断性测评。</w:t>
            </w:r>
          </w:p>
        </w:tc>
        <w:tc>
          <w:tcPr>
            <w:tcW w:w="201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组织学习讨论，进一步修正区县研修计划</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1.发布项目方案及分阶段活动安排</w:t>
            </w:r>
            <w:r w:rsidR="00580F62">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2.发起“破冰起航”活动，并引导参训学员跟帖留言</w:t>
            </w:r>
            <w:r w:rsidR="00580F62">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3.组织工作坊</w:t>
            </w:r>
            <w:proofErr w:type="gramStart"/>
            <w:r w:rsidRPr="00580F62">
              <w:rPr>
                <w:rFonts w:ascii="仿宋" w:eastAsia="仿宋" w:hAnsi="仿宋" w:cs="仿宋" w:hint="eastAsia"/>
                <w:color w:val="000000" w:themeColor="text1"/>
                <w:szCs w:val="21"/>
              </w:rPr>
              <w:t>坊</w:t>
            </w:r>
            <w:proofErr w:type="gramEnd"/>
            <w:r w:rsidRPr="00580F62">
              <w:rPr>
                <w:rFonts w:ascii="仿宋" w:eastAsia="仿宋" w:hAnsi="仿宋" w:cs="仿宋" w:hint="eastAsia"/>
                <w:color w:val="000000" w:themeColor="text1"/>
                <w:szCs w:val="21"/>
              </w:rPr>
              <w:t>员进行诊断性测评。</w:t>
            </w:r>
          </w:p>
        </w:tc>
      </w:tr>
      <w:tr w:rsidR="00E51B26" w:rsidRPr="00580F62" w:rsidTr="00C7591B">
        <w:trPr>
          <w:trHeight w:val="1346"/>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师德理念</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2016.10</w:t>
            </w:r>
            <w:r w:rsidR="00580F62" w:rsidRPr="00580F62">
              <w:rPr>
                <w:rFonts w:ascii="仿宋" w:eastAsia="仿宋" w:hAnsi="仿宋" w:cs="仿宋" w:hint="eastAsia"/>
                <w:color w:val="000000" w:themeColor="text1"/>
                <w:szCs w:val="21"/>
              </w:rPr>
              <w:t>.16—</w:t>
            </w:r>
            <w:r w:rsidRPr="00580F62">
              <w:rPr>
                <w:rFonts w:ascii="仿宋" w:eastAsia="仿宋" w:hAnsi="仿宋" w:cs="仿宋" w:hint="eastAsia"/>
                <w:color w:val="000000" w:themeColor="text1"/>
                <w:szCs w:val="21"/>
              </w:rPr>
              <w:t>2016.11.15</w:t>
            </w:r>
          </w:p>
        </w:tc>
        <w:tc>
          <w:tcPr>
            <w:tcW w:w="1502"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师德修养与法制教育</w:t>
            </w:r>
          </w:p>
        </w:tc>
        <w:tc>
          <w:tcPr>
            <w:tcW w:w="2876"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课程学习：</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乡村教师师德修养</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 教师心理健康与维护</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班级管理与班主任工作</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 创新思维与教育创新</w:t>
            </w:r>
          </w:p>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研修活动：</w:t>
            </w:r>
          </w:p>
          <w:p w:rsidR="00E51B26"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1.</w:t>
            </w:r>
            <w:r w:rsidR="00E51B26" w:rsidRPr="00580F62">
              <w:rPr>
                <w:rFonts w:ascii="仿宋" w:eastAsia="仿宋" w:hAnsi="仿宋" w:cs="仿宋" w:hint="eastAsia"/>
                <w:color w:val="000000" w:themeColor="text1"/>
                <w:szCs w:val="21"/>
              </w:rPr>
              <w:t>围绕师德主题，参与专家视频答疑活动；</w:t>
            </w:r>
          </w:p>
          <w:p w:rsidR="00542241"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发现身边或其他感人的教师的事迹案例，并附个人感言或书写一篇“</w:t>
            </w:r>
            <w:r w:rsidR="008B28DD">
              <w:rPr>
                <w:rFonts w:ascii="仿宋" w:eastAsia="仿宋" w:hAnsi="仿宋" w:cs="仿宋" w:hint="eastAsia"/>
                <w:color w:val="000000" w:themeColor="text1"/>
                <w:szCs w:val="21"/>
              </w:rPr>
              <w:t>寻找身边美丽</w:t>
            </w:r>
            <w:r w:rsidR="008B28DD" w:rsidRPr="00580F62">
              <w:rPr>
                <w:rFonts w:ascii="仿宋" w:eastAsia="仿宋" w:hAnsi="仿宋" w:cs="仿宋" w:hint="eastAsia"/>
                <w:color w:val="000000" w:themeColor="text1"/>
                <w:szCs w:val="21"/>
              </w:rPr>
              <w:t>乡</w:t>
            </w:r>
            <w:r w:rsidR="008B28DD" w:rsidRPr="00580F62">
              <w:rPr>
                <w:rFonts w:ascii="仿宋" w:eastAsia="仿宋" w:hAnsi="仿宋" w:cs="仿宋" w:hint="eastAsia"/>
                <w:color w:val="000000" w:themeColor="text1"/>
                <w:szCs w:val="21"/>
              </w:rPr>
              <w:lastRenderedPageBreak/>
              <w:t>村教师</w:t>
            </w:r>
            <w:r w:rsidR="00E51B26" w:rsidRPr="00580F62">
              <w:rPr>
                <w:rFonts w:ascii="仿宋" w:eastAsia="仿宋" w:hAnsi="仿宋" w:cs="仿宋" w:hint="eastAsia"/>
                <w:color w:val="000000" w:themeColor="text1"/>
                <w:szCs w:val="21"/>
              </w:rPr>
              <w:t>”的文章（体裁不限），上传至工作坊</w:t>
            </w:r>
            <w:r>
              <w:rPr>
                <w:rFonts w:ascii="仿宋" w:eastAsia="仿宋" w:hAnsi="仿宋" w:cs="仿宋" w:hint="eastAsia"/>
                <w:color w:val="000000" w:themeColor="text1"/>
                <w:szCs w:val="21"/>
              </w:rPr>
              <w:t>。</w:t>
            </w:r>
          </w:p>
        </w:tc>
        <w:tc>
          <w:tcPr>
            <w:tcW w:w="2410" w:type="dxa"/>
            <w:vAlign w:val="center"/>
          </w:tcPr>
          <w:p w:rsidR="00E51B26"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1.针对教师上传的案例及个人感言，组织一次“寻找身边美丽</w:t>
            </w:r>
            <w:r w:rsidR="00E51B26" w:rsidRPr="00580F62">
              <w:rPr>
                <w:rFonts w:ascii="仿宋" w:eastAsia="仿宋" w:hAnsi="仿宋" w:cs="仿宋" w:hint="eastAsia"/>
                <w:color w:val="000000" w:themeColor="text1"/>
                <w:szCs w:val="21"/>
              </w:rPr>
              <w:t>乡村教师”的交流、分享活动</w:t>
            </w:r>
          </w:p>
          <w:p w:rsidR="00E51B26"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挖掘本校师德案例</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制作一期简报</w:t>
            </w:r>
            <w:r w:rsidR="00580F62">
              <w:rPr>
                <w:rFonts w:ascii="仿宋" w:eastAsia="仿宋" w:hAnsi="仿宋" w:cs="仿宋" w:hint="eastAsia"/>
                <w:color w:val="000000" w:themeColor="text1"/>
                <w:szCs w:val="21"/>
              </w:rPr>
              <w:t>。</w:t>
            </w:r>
          </w:p>
        </w:tc>
        <w:tc>
          <w:tcPr>
            <w:tcW w:w="201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1.组织“</w:t>
            </w:r>
            <w:r w:rsidR="00580F62">
              <w:rPr>
                <w:rFonts w:ascii="仿宋" w:eastAsia="仿宋" w:hAnsi="仿宋" w:cs="仿宋" w:hint="eastAsia"/>
                <w:color w:val="000000" w:themeColor="text1"/>
                <w:szCs w:val="21"/>
              </w:rPr>
              <w:t>寻找身边美丽</w:t>
            </w:r>
            <w:r w:rsidR="00580F62" w:rsidRPr="00580F62">
              <w:rPr>
                <w:rFonts w:ascii="仿宋" w:eastAsia="仿宋" w:hAnsi="仿宋" w:cs="仿宋" w:hint="eastAsia"/>
                <w:color w:val="000000" w:themeColor="text1"/>
                <w:szCs w:val="21"/>
              </w:rPr>
              <w:t>乡村教师</w:t>
            </w:r>
            <w:r w:rsidRPr="00580F62">
              <w:rPr>
                <w:rFonts w:ascii="仿宋" w:eastAsia="仿宋" w:hAnsi="仿宋" w:cs="仿宋" w:hint="eastAsia"/>
                <w:color w:val="000000" w:themeColor="text1"/>
                <w:szCs w:val="21"/>
              </w:rPr>
              <w:t>”跨区县交流活动，每县区至少推荐代表1人</w:t>
            </w:r>
            <w:r w:rsidR="008B28DD">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2.制作区域最美教师电子杂志</w:t>
            </w:r>
            <w:r w:rsidR="008B28DD">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3.制作一期简报</w:t>
            </w:r>
            <w:r w:rsidR="008B28DD">
              <w:rPr>
                <w:rFonts w:ascii="仿宋" w:eastAsia="仿宋" w:hAnsi="仿宋" w:cs="仿宋" w:hint="eastAsia"/>
                <w:color w:val="000000" w:themeColor="text1"/>
                <w:szCs w:val="21"/>
              </w:rPr>
              <w:t>。</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w:t>
            </w:r>
            <w:r w:rsidR="00580F62">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组织本坊学员参与“</w:t>
            </w:r>
            <w:r w:rsidR="00580F62">
              <w:rPr>
                <w:rFonts w:ascii="仿宋" w:eastAsia="仿宋" w:hAnsi="仿宋" w:cs="仿宋" w:hint="eastAsia"/>
                <w:color w:val="000000" w:themeColor="text1"/>
                <w:szCs w:val="21"/>
              </w:rPr>
              <w:t>寻找身边美丽</w:t>
            </w:r>
            <w:r w:rsidR="00580F62" w:rsidRPr="00580F62">
              <w:rPr>
                <w:rFonts w:ascii="仿宋" w:eastAsia="仿宋" w:hAnsi="仿宋" w:cs="仿宋" w:hint="eastAsia"/>
                <w:color w:val="000000" w:themeColor="text1"/>
                <w:szCs w:val="21"/>
              </w:rPr>
              <w:t>乡村教师</w:t>
            </w:r>
            <w:r w:rsidRPr="00580F62">
              <w:rPr>
                <w:rFonts w:ascii="仿宋" w:eastAsia="仿宋" w:hAnsi="仿宋" w:cs="仿宋" w:hint="eastAsia"/>
                <w:color w:val="000000" w:themeColor="text1"/>
                <w:szCs w:val="21"/>
              </w:rPr>
              <w:t>”活动，指导点评学员作品；</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w:t>
            </w:r>
            <w:r w:rsidR="00580F62">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组织学员提出师德问题，参与专家视频答疑活动；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w:t>
            </w:r>
            <w:r w:rsidR="00580F62">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坊内推选优秀师德案例</w:t>
            </w:r>
            <w:r w:rsidR="00580F62">
              <w:rPr>
                <w:rFonts w:ascii="仿宋" w:eastAsia="仿宋" w:hAnsi="仿宋" w:cs="仿宋" w:hint="eastAsia"/>
                <w:color w:val="000000" w:themeColor="text1"/>
                <w:szCs w:val="21"/>
              </w:rPr>
              <w:t>；</w:t>
            </w:r>
          </w:p>
          <w:p w:rsidR="00E51B26" w:rsidRPr="00580F62" w:rsidRDefault="00580F62" w:rsidP="00C7591B">
            <w:pPr>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4.</w:t>
            </w:r>
            <w:r w:rsidR="00E51B26" w:rsidRPr="00580F62">
              <w:rPr>
                <w:rFonts w:ascii="仿宋" w:eastAsia="仿宋" w:hAnsi="仿宋" w:cs="仿宋" w:hint="eastAsia"/>
                <w:color w:val="000000" w:themeColor="text1"/>
                <w:szCs w:val="21"/>
              </w:rPr>
              <w:t>点评指导学员作业及活动；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tc>
      </w:tr>
      <w:tr w:rsidR="00E51B26" w:rsidRPr="00580F62" w:rsidTr="00C7591B">
        <w:trPr>
          <w:trHeight w:val="921"/>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信息技术能力提升</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2016.11.16</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-2016.12.15</w:t>
            </w:r>
          </w:p>
        </w:tc>
        <w:tc>
          <w:tcPr>
            <w:tcW w:w="1502"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乡村教师信息技术能力提升</w:t>
            </w:r>
          </w:p>
        </w:tc>
        <w:tc>
          <w:tcPr>
            <w:tcW w:w="2876" w:type="dxa"/>
            <w:vAlign w:val="center"/>
          </w:tcPr>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课程学习：</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信息技术环境下的教师专业能力提升</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 xml:space="preserve">2. </w:t>
            </w:r>
            <w:proofErr w:type="gramStart"/>
            <w:r w:rsidRPr="00580F62">
              <w:rPr>
                <w:rFonts w:ascii="仿宋" w:eastAsia="仿宋" w:hAnsi="仿宋" w:cs="仿宋" w:hint="eastAsia"/>
                <w:color w:val="000000" w:themeColor="text1"/>
                <w:szCs w:val="21"/>
              </w:rPr>
              <w:t>微课在</w:t>
            </w:r>
            <w:proofErr w:type="gramEnd"/>
            <w:r w:rsidRPr="00580F62">
              <w:rPr>
                <w:rFonts w:ascii="仿宋" w:eastAsia="仿宋" w:hAnsi="仿宋" w:cs="仿宋" w:hint="eastAsia"/>
                <w:color w:val="000000" w:themeColor="text1"/>
                <w:szCs w:val="21"/>
              </w:rPr>
              <w:t>学科教学中的应用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应用信息技术优化课堂教学课程（基础）</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 应用信息技术优化课堂教学课程（提升）</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 应用信息技术转变学习方</w:t>
            </w:r>
            <w:r w:rsidRPr="00580F62">
              <w:rPr>
                <w:rFonts w:ascii="仿宋" w:eastAsia="仿宋" w:hAnsi="仿宋" w:cs="仿宋" w:hint="eastAsia"/>
                <w:color w:val="000000" w:themeColor="text1"/>
                <w:szCs w:val="21"/>
              </w:rPr>
              <w:lastRenderedPageBreak/>
              <w:t>式课程（基础）</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6. 应用信息技术转变学习方式课程（提升）</w:t>
            </w:r>
          </w:p>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1.</w:t>
            </w:r>
            <w:r w:rsidR="00E51B26" w:rsidRPr="00580F62">
              <w:rPr>
                <w:rFonts w:ascii="仿宋" w:eastAsia="仿宋" w:hAnsi="仿宋" w:cs="仿宋" w:hint="eastAsia"/>
                <w:color w:val="000000" w:themeColor="text1"/>
                <w:szCs w:val="21"/>
              </w:rPr>
              <w:t>完成“一师一技”活动；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参加专家视频答疑活动，主题围绕信息技术与学科深度融合；</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3.参与工作坊主题研讨活动；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4.完成1份信息化教学设计及相应的一个多媒体课件。</w:t>
            </w:r>
          </w:p>
        </w:tc>
        <w:tc>
          <w:tcPr>
            <w:tcW w:w="2410"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1.对学员提交的课件作品进行点评和推优；</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2.进行</w:t>
            </w:r>
            <w:proofErr w:type="gramStart"/>
            <w:r w:rsidRPr="00580F62">
              <w:rPr>
                <w:rFonts w:ascii="仿宋" w:eastAsia="仿宋" w:hAnsi="仿宋" w:cs="仿宋" w:hint="eastAsia"/>
                <w:color w:val="000000" w:themeColor="text1"/>
                <w:szCs w:val="21"/>
              </w:rPr>
              <w:t>微课制作</w:t>
            </w:r>
            <w:proofErr w:type="gramEnd"/>
            <w:r w:rsidRPr="00580F62">
              <w:rPr>
                <w:rFonts w:ascii="仿宋" w:eastAsia="仿宋" w:hAnsi="仿宋" w:cs="仿宋" w:hint="eastAsia"/>
                <w:color w:val="000000" w:themeColor="text1"/>
                <w:szCs w:val="21"/>
              </w:rPr>
              <w:t>和教学实践；</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3.校内开展信息技术与学科教学融合应用经验交流研讨；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4.提交一期信息技术简报。</w:t>
            </w:r>
          </w:p>
        </w:tc>
        <w:tc>
          <w:tcPr>
            <w:tcW w:w="201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1.组织跨校信息技术应用示范课堂交流活动；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2.区内组织参与“一师一技”活动；</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1.指导学员参与“一师一技”活动；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2.坊内分享</w:t>
            </w:r>
            <w:proofErr w:type="gramStart"/>
            <w:r w:rsidRPr="00580F62">
              <w:rPr>
                <w:rFonts w:ascii="仿宋" w:eastAsia="仿宋" w:hAnsi="仿宋" w:cs="仿宋" w:hint="eastAsia"/>
                <w:color w:val="000000" w:themeColor="text1"/>
                <w:szCs w:val="21"/>
              </w:rPr>
              <w:t>优秀微课资源</w:t>
            </w:r>
            <w:proofErr w:type="gramEnd"/>
            <w:r w:rsidRPr="00580F62">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3.组织学员参与专家视频答疑活动；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4.组织一次工作坊研讨活动，围绕信息技术与教师专业发展；</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6.</w:t>
            </w:r>
            <w:r w:rsidR="00580F62">
              <w:rPr>
                <w:rFonts w:ascii="仿宋" w:eastAsia="仿宋" w:hAnsi="仿宋" w:cs="仿宋" w:hint="eastAsia"/>
                <w:color w:val="000000" w:themeColor="text1"/>
                <w:szCs w:val="21"/>
              </w:rPr>
              <w:t>点评指导学员作业及活动。</w:t>
            </w:r>
          </w:p>
        </w:tc>
      </w:tr>
      <w:tr w:rsidR="00E51B26" w:rsidRPr="00580F62" w:rsidTr="00C7591B">
        <w:trPr>
          <w:trHeight w:val="71"/>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课堂教学实践提升</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2016.12.16</w:t>
            </w:r>
            <w:r w:rsidR="00580F62" w:rsidRPr="00580F62">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2017.2.28</w:t>
            </w:r>
          </w:p>
        </w:tc>
        <w:tc>
          <w:tcPr>
            <w:tcW w:w="1502"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优秀</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教学设计</w:t>
            </w:r>
          </w:p>
        </w:tc>
        <w:tc>
          <w:tcPr>
            <w:tcW w:w="2876" w:type="dxa"/>
            <w:vAlign w:val="center"/>
          </w:tcPr>
          <w:p w:rsidR="00E51B26" w:rsidRPr="00580F62" w:rsidRDefault="00E51B26" w:rsidP="00C7591B">
            <w:pPr>
              <w:contextualSpacing/>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课程学习：</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乡村中小学教师教学能力要点解读</w:t>
            </w:r>
            <w:r w:rsidRPr="00580F62">
              <w:rPr>
                <w:rFonts w:ascii="仿宋" w:eastAsia="仿宋" w:hAnsi="仿宋" w:cs="仿宋"/>
                <w:color w:val="000000" w:themeColor="text1"/>
                <w:szCs w:val="21"/>
              </w:rPr>
              <w:t xml:space="preserve"> </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 新课程下XX学科教材重难点把握的策略</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新课程下小学语文学科教学设计策略</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4.xx学科教学重难点问题解析</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 学科课</w:t>
            </w:r>
            <w:proofErr w:type="gramStart"/>
            <w:r w:rsidRPr="00580F62">
              <w:rPr>
                <w:rFonts w:ascii="仿宋" w:eastAsia="仿宋" w:hAnsi="仿宋" w:cs="仿宋" w:hint="eastAsia"/>
                <w:color w:val="000000" w:themeColor="text1"/>
                <w:szCs w:val="21"/>
              </w:rPr>
              <w:t>例教学</w:t>
            </w:r>
            <w:proofErr w:type="gramEnd"/>
            <w:r w:rsidRPr="00580F62">
              <w:rPr>
                <w:rFonts w:ascii="仿宋" w:eastAsia="仿宋" w:hAnsi="仿宋" w:cs="仿宋" w:hint="eastAsia"/>
                <w:color w:val="000000" w:themeColor="text1"/>
                <w:szCs w:val="21"/>
              </w:rPr>
              <w:t>评析</w:t>
            </w:r>
          </w:p>
          <w:p w:rsidR="00E51B26" w:rsidRPr="00542241" w:rsidRDefault="00E51B26" w:rsidP="00C7591B">
            <w:pPr>
              <w:contextualSpacing/>
              <w:rPr>
                <w:rFonts w:ascii="仿宋" w:eastAsia="仿宋" w:hAnsi="仿宋" w:cs="仿宋"/>
                <w:b/>
                <w:color w:val="000000" w:themeColor="text1"/>
                <w:szCs w:val="21"/>
              </w:rPr>
            </w:pPr>
            <w:r w:rsidRPr="00542241">
              <w:rPr>
                <w:rFonts w:ascii="仿宋" w:eastAsia="仿宋" w:hAnsi="仿宋" w:cs="仿宋" w:hint="eastAsia"/>
                <w:b/>
                <w:color w:val="000000" w:themeColor="text1"/>
                <w:szCs w:val="21"/>
              </w:rPr>
              <w:t>研修活动：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w:t>
            </w:r>
            <w:r w:rsidR="00E51B26" w:rsidRPr="00580F62">
              <w:rPr>
                <w:rFonts w:ascii="仿宋" w:eastAsia="仿宋" w:hAnsi="仿宋" w:cs="仿宋" w:hint="eastAsia"/>
                <w:color w:val="000000" w:themeColor="text1"/>
                <w:szCs w:val="21"/>
              </w:rPr>
              <w:t>完成“一师一课”活动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参加专家视频答疑活动，主题围绕学科教学设计或学科教学重难点问题；</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3.</w:t>
            </w:r>
            <w:r w:rsidR="00E51B26" w:rsidRPr="00580F62">
              <w:rPr>
                <w:rFonts w:ascii="仿宋" w:eastAsia="仿宋" w:hAnsi="仿宋" w:cs="仿宋" w:hint="eastAsia"/>
                <w:color w:val="000000" w:themeColor="text1"/>
                <w:szCs w:val="21"/>
              </w:rPr>
              <w:t>参与工作坊主题研讨活动；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4.参加平台资源征集比赛。</w:t>
            </w:r>
          </w:p>
          <w:p w:rsidR="00E51B26" w:rsidRPr="00580F62" w:rsidRDefault="00E51B26" w:rsidP="00C7591B">
            <w:pPr>
              <w:contextualSpacing/>
              <w:rPr>
                <w:rFonts w:ascii="仿宋" w:eastAsia="仿宋" w:hAnsi="仿宋" w:cs="仿宋"/>
                <w:color w:val="000000" w:themeColor="text1"/>
                <w:szCs w:val="21"/>
              </w:rPr>
            </w:pPr>
          </w:p>
        </w:tc>
        <w:tc>
          <w:tcPr>
            <w:tcW w:w="2410" w:type="dxa"/>
            <w:vAlign w:val="center"/>
          </w:tcPr>
          <w:p w:rsidR="00E51B26"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w:t>
            </w:r>
            <w:r w:rsidR="00E51B26" w:rsidRPr="00580F62">
              <w:rPr>
                <w:rFonts w:ascii="仿宋" w:eastAsia="仿宋" w:hAnsi="仿宋" w:cs="仿宋" w:hint="eastAsia"/>
                <w:color w:val="000000" w:themeColor="text1"/>
                <w:szCs w:val="21"/>
              </w:rPr>
              <w:t>教师根据当地教育实际及自身教学进展，按教研组自行编写教学设计；</w:t>
            </w:r>
          </w:p>
          <w:p w:rsidR="00E51B26" w:rsidRPr="00580F62" w:rsidRDefault="00580F62"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教师反思教学设计在教学实践中出现的问题，在工作坊</w:t>
            </w:r>
            <w:proofErr w:type="gramStart"/>
            <w:r w:rsidR="00E51B26" w:rsidRPr="00580F62">
              <w:rPr>
                <w:rFonts w:ascii="仿宋" w:eastAsia="仿宋" w:hAnsi="仿宋" w:cs="仿宋" w:hint="eastAsia"/>
                <w:color w:val="000000" w:themeColor="text1"/>
                <w:szCs w:val="21"/>
              </w:rPr>
              <w:t>坊主组织</w:t>
            </w:r>
            <w:proofErr w:type="gramEnd"/>
            <w:r w:rsidR="00E51B26" w:rsidRPr="00580F62">
              <w:rPr>
                <w:rFonts w:ascii="仿宋" w:eastAsia="仿宋" w:hAnsi="仿宋" w:cs="仿宋" w:hint="eastAsia"/>
                <w:color w:val="000000" w:themeColor="text1"/>
                <w:szCs w:val="21"/>
              </w:rPr>
              <w:t>线下研讨，形成问题；</w:t>
            </w:r>
          </w:p>
          <w:p w:rsidR="00E51B26" w:rsidRPr="00580F62" w:rsidRDefault="00F75015"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3</w:t>
            </w:r>
            <w:r w:rsidR="00580F62">
              <w:rPr>
                <w:rFonts w:ascii="仿宋" w:eastAsia="仿宋" w:hAnsi="仿宋" w:cs="仿宋" w:hint="eastAsia"/>
                <w:color w:val="000000" w:themeColor="text1"/>
                <w:szCs w:val="21"/>
              </w:rPr>
              <w:t>.</w:t>
            </w:r>
            <w:r w:rsidR="00E51B26" w:rsidRPr="00580F62">
              <w:rPr>
                <w:rFonts w:ascii="仿宋" w:eastAsia="仿宋" w:hAnsi="仿宋" w:cs="仿宋" w:hint="eastAsia"/>
                <w:color w:val="000000" w:themeColor="text1"/>
                <w:szCs w:val="21"/>
              </w:rPr>
              <w:t>完成一期校本研修简报</w:t>
            </w:r>
          </w:p>
          <w:p w:rsidR="00E51B26" w:rsidRPr="00580F62" w:rsidRDefault="00F75015"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4</w:t>
            </w:r>
            <w:r w:rsidR="00E61BC9">
              <w:rPr>
                <w:rFonts w:ascii="仿宋" w:eastAsia="仿宋" w:hAnsi="仿宋" w:cs="仿宋" w:hint="eastAsia"/>
                <w:color w:val="000000" w:themeColor="text1"/>
                <w:szCs w:val="21"/>
              </w:rPr>
              <w:t>.</w:t>
            </w:r>
            <w:r w:rsidR="00E51B26" w:rsidRPr="00580F62">
              <w:rPr>
                <w:rFonts w:ascii="仿宋" w:eastAsia="仿宋" w:hAnsi="仿宋" w:cs="仿宋" w:hint="eastAsia"/>
                <w:color w:val="000000" w:themeColor="text1"/>
                <w:szCs w:val="21"/>
              </w:rPr>
              <w:t>组织教师参加平台资</w:t>
            </w:r>
            <w:r w:rsidR="00E51B26" w:rsidRPr="00580F62">
              <w:rPr>
                <w:rFonts w:ascii="仿宋" w:eastAsia="仿宋" w:hAnsi="仿宋" w:cs="仿宋" w:hint="eastAsia"/>
                <w:color w:val="000000" w:themeColor="text1"/>
                <w:szCs w:val="21"/>
              </w:rPr>
              <w:lastRenderedPageBreak/>
              <w:t>源征集大赛</w:t>
            </w:r>
            <w:r w:rsidR="00580F62">
              <w:rPr>
                <w:rFonts w:ascii="仿宋" w:eastAsia="仿宋" w:hAnsi="仿宋" w:cs="仿宋" w:hint="eastAsia"/>
                <w:color w:val="000000" w:themeColor="text1"/>
                <w:szCs w:val="21"/>
              </w:rPr>
              <w:t>。</w:t>
            </w:r>
          </w:p>
        </w:tc>
        <w:tc>
          <w:tcPr>
            <w:tcW w:w="201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1.组织区域内“一师一课”活动，进行优秀教学设计评比</w:t>
            </w:r>
            <w:r w:rsidR="00542241">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2.对优秀教学设计案例进行展示</w:t>
            </w:r>
            <w:r w:rsidR="00542241">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组织教师参加平台组织的资源征集大赛。</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1.对线下教学设计活动进行点评；进行“一师一课”活动评比。</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2.组织学员参与专家视频答疑活动；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3.点评指导学员作业及活动；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4.组织一次工作坊研讨活动，围绕学科教学设计；</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r w:rsidR="00542241">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6. 组织教师参加平台组织</w:t>
            </w:r>
            <w:r w:rsidRPr="00580F62">
              <w:rPr>
                <w:rFonts w:ascii="仿宋" w:eastAsia="仿宋" w:hAnsi="仿宋" w:cs="仿宋" w:hint="eastAsia"/>
                <w:color w:val="000000" w:themeColor="text1"/>
                <w:szCs w:val="21"/>
              </w:rPr>
              <w:lastRenderedPageBreak/>
              <w:t>的资源征集大赛。</w:t>
            </w:r>
          </w:p>
          <w:p w:rsidR="00E51B26" w:rsidRPr="00580F62" w:rsidRDefault="00E51B26" w:rsidP="00C7591B">
            <w:pPr>
              <w:contextualSpacing/>
              <w:rPr>
                <w:rFonts w:ascii="仿宋" w:eastAsia="仿宋" w:hAnsi="仿宋" w:cs="仿宋"/>
                <w:color w:val="000000" w:themeColor="text1"/>
                <w:szCs w:val="21"/>
              </w:rPr>
            </w:pPr>
          </w:p>
        </w:tc>
      </w:tr>
      <w:tr w:rsidR="00E51B26" w:rsidRPr="00580F62" w:rsidTr="00C7591B">
        <w:trPr>
          <w:trHeight w:val="1831"/>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网络研修校本整合</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2017.3.01</w:t>
            </w:r>
          </w:p>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—2017.4.30</w:t>
            </w:r>
          </w:p>
        </w:tc>
        <w:tc>
          <w:tcPr>
            <w:tcW w:w="1502"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网络研修与校本研修整合能力提升</w:t>
            </w:r>
          </w:p>
        </w:tc>
        <w:tc>
          <w:tcPr>
            <w:tcW w:w="2876" w:type="dxa"/>
            <w:vAlign w:val="center"/>
          </w:tcPr>
          <w:p w:rsidR="00E51B26" w:rsidRPr="00542241" w:rsidRDefault="00E51B26" w:rsidP="00C7591B">
            <w:pPr>
              <w:contextualSpacing/>
              <w:rPr>
                <w:rFonts w:ascii="仿宋" w:eastAsia="仿宋" w:hAnsi="仿宋" w:cs="仿宋"/>
                <w:b/>
                <w:color w:val="000000" w:themeColor="text1"/>
                <w:szCs w:val="21"/>
              </w:rPr>
            </w:pPr>
            <w:r w:rsidRPr="00542241">
              <w:rPr>
                <w:rFonts w:ascii="仿宋" w:eastAsia="仿宋" w:hAnsi="仿宋" w:cs="仿宋" w:hint="eastAsia"/>
                <w:b/>
                <w:color w:val="000000" w:themeColor="text1"/>
                <w:szCs w:val="21"/>
              </w:rPr>
              <w:t>课程学习：</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1.校本研修与教师专业发展</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2.网络研修与校本研修创新实践指导</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3.校本研修开展的有效途径与方法</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w:t>
            </w:r>
            <w:proofErr w:type="gramStart"/>
            <w:r w:rsidRPr="00580F62">
              <w:rPr>
                <w:rFonts w:ascii="仿宋" w:eastAsia="仿宋" w:hAnsi="仿宋" w:cs="仿宋" w:hint="eastAsia"/>
                <w:color w:val="000000" w:themeColor="text1"/>
                <w:szCs w:val="21"/>
              </w:rPr>
              <w:t>教师工</w:t>
            </w:r>
            <w:proofErr w:type="gramEnd"/>
            <w:r w:rsidRPr="00580F62">
              <w:rPr>
                <w:rFonts w:ascii="仿宋" w:eastAsia="仿宋" w:hAnsi="仿宋" w:cs="仿宋" w:hint="eastAsia"/>
                <w:color w:val="000000" w:themeColor="text1"/>
                <w:szCs w:val="21"/>
              </w:rPr>
              <w:t>作坊的设计和实施</w:t>
            </w:r>
          </w:p>
          <w:p w:rsidR="00E51B26" w:rsidRPr="00542241" w:rsidRDefault="00E51B26" w:rsidP="00C7591B">
            <w:pPr>
              <w:contextualSpacing/>
              <w:rPr>
                <w:rFonts w:ascii="仿宋" w:eastAsia="仿宋" w:hAnsi="仿宋" w:cs="仿宋"/>
                <w:b/>
                <w:color w:val="000000" w:themeColor="text1"/>
                <w:szCs w:val="21"/>
              </w:rPr>
            </w:pPr>
            <w:r w:rsidRPr="00542241">
              <w:rPr>
                <w:rFonts w:ascii="仿宋" w:eastAsia="仿宋" w:hAnsi="仿宋" w:cs="仿宋" w:hint="eastAsia"/>
                <w:b/>
                <w:color w:val="000000" w:themeColor="text1"/>
                <w:szCs w:val="21"/>
              </w:rPr>
              <w:t>研修活动: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1.</w:t>
            </w:r>
            <w:r w:rsidR="00E51B26" w:rsidRPr="00580F62">
              <w:rPr>
                <w:rFonts w:ascii="仿宋" w:eastAsia="仿宋" w:hAnsi="仿宋" w:cs="仿宋" w:hint="eastAsia"/>
                <w:color w:val="000000" w:themeColor="text1"/>
                <w:szCs w:val="21"/>
              </w:rPr>
              <w:t>本地校本示范校组织校本研修观摩活动</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结合网络学习内容，进行线下校本实践</w:t>
            </w:r>
          </w:p>
          <w:p w:rsidR="00E51B26" w:rsidRPr="00C7591B"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3.</w:t>
            </w:r>
            <w:r w:rsidR="00E51B26" w:rsidRPr="00580F62">
              <w:rPr>
                <w:rFonts w:ascii="仿宋" w:eastAsia="仿宋" w:hAnsi="仿宋" w:cs="仿宋" w:hint="eastAsia"/>
                <w:color w:val="000000" w:themeColor="text1"/>
                <w:szCs w:val="21"/>
              </w:rPr>
              <w:t>专家视频答疑活动“网络研修与校本研修的有效整合”</w:t>
            </w:r>
          </w:p>
        </w:tc>
        <w:tc>
          <w:tcPr>
            <w:tcW w:w="2410"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 组织校本研修观摩活动；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 结合网络学习内容，进行线下校本实践</w:t>
            </w:r>
            <w:r w:rsidR="00542241">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3.组织学员参与专家视频答疑活动；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4.示范校承接送教到校活动，准备示范课等；</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5.学校开展网络研修与校本研修的研讨活动。</w:t>
            </w:r>
          </w:p>
        </w:tc>
        <w:tc>
          <w:tcPr>
            <w:tcW w:w="201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1.进行区域学情数据分析；</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2.教师行为研究；</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3.对线下研修活动</w:t>
            </w:r>
            <w:r w:rsidRPr="00580F62">
              <w:rPr>
                <w:rFonts w:ascii="仿宋" w:eastAsia="仿宋" w:hAnsi="仿宋" w:cs="仿宋" w:hint="eastAsia"/>
                <w:color w:val="000000" w:themeColor="text1"/>
                <w:szCs w:val="21"/>
              </w:rPr>
              <w:lastRenderedPageBreak/>
              <w:t>进行督促。</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1.学科重难点问题答疑；</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2.对研修活动进行指导</w:t>
            </w:r>
            <w:r w:rsidR="00542241">
              <w:rPr>
                <w:rFonts w:ascii="仿宋" w:eastAsia="仿宋" w:hAnsi="仿宋" w:cs="仿宋" w:hint="eastAsia"/>
                <w:color w:val="000000" w:themeColor="text1"/>
                <w:szCs w:val="21"/>
              </w:rPr>
              <w:t>；</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3.组织学员参与专家视频答疑活动；</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4.组织一次工作坊研讨活动，围绕网络研修与校本研修整合；</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6.点评指导学员作业及活动。</w:t>
            </w:r>
          </w:p>
          <w:p w:rsidR="00E51B26" w:rsidRPr="00580F62" w:rsidRDefault="00E51B26" w:rsidP="00C7591B">
            <w:pPr>
              <w:contextualSpacing/>
              <w:rPr>
                <w:rFonts w:ascii="仿宋" w:eastAsia="仿宋" w:hAnsi="仿宋" w:cs="仿宋"/>
                <w:color w:val="000000" w:themeColor="text1"/>
                <w:szCs w:val="21"/>
              </w:rPr>
            </w:pPr>
          </w:p>
        </w:tc>
      </w:tr>
      <w:tr w:rsidR="00E51B26" w:rsidRPr="00580F62" w:rsidTr="00C7591B">
        <w:trPr>
          <w:trHeight w:val="839"/>
          <w:jc w:val="center"/>
        </w:trPr>
        <w:tc>
          <w:tcPr>
            <w:tcW w:w="1810" w:type="dxa"/>
            <w:vAlign w:val="center"/>
          </w:tcPr>
          <w:p w:rsidR="00E51B26" w:rsidRPr="00580F62" w:rsidRDefault="00E51B26"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总结提升</w:t>
            </w:r>
          </w:p>
          <w:p w:rsidR="00580F62" w:rsidRPr="00580F62" w:rsidRDefault="00580F62"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2017.4.30—</w:t>
            </w:r>
          </w:p>
          <w:p w:rsidR="00580F62" w:rsidRPr="00580F62" w:rsidRDefault="00580F62" w:rsidP="00C7591B">
            <w:pPr>
              <w:contextualSpacing/>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2017.5.30</w:t>
            </w:r>
          </w:p>
        </w:tc>
        <w:tc>
          <w:tcPr>
            <w:tcW w:w="1502" w:type="dxa"/>
            <w:vAlign w:val="center"/>
          </w:tcPr>
          <w:p w:rsidR="00E51B26" w:rsidRDefault="00542241" w:rsidP="00C7591B">
            <w:pPr>
              <w:contextualSpacing/>
              <w:jc w:val="center"/>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成果展示</w:t>
            </w:r>
          </w:p>
          <w:p w:rsidR="00542241" w:rsidRPr="00580F62" w:rsidRDefault="00542241" w:rsidP="00C7591B">
            <w:pPr>
              <w:contextualSpacing/>
              <w:jc w:val="center"/>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总结提升</w:t>
            </w:r>
          </w:p>
        </w:tc>
        <w:tc>
          <w:tcPr>
            <w:tcW w:w="2876"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1.关注自身学情，查漏补缺；</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2.学员自荐优秀成果；</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3.学员完成1篇研修总结调研问卷；</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4.进行优秀生成性资源推荐及互评，参与研修资源评选比赛；</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5.参与专家视频答疑；</w:t>
            </w:r>
          </w:p>
          <w:p w:rsidR="00E51B26" w:rsidRPr="00580F62" w:rsidRDefault="00542241" w:rsidP="00C7591B">
            <w:pPr>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6.</w:t>
            </w:r>
            <w:r w:rsidR="00E51B26" w:rsidRPr="00580F62">
              <w:rPr>
                <w:rFonts w:ascii="仿宋" w:eastAsia="仿宋" w:hAnsi="仿宋" w:cs="仿宋" w:hint="eastAsia"/>
                <w:color w:val="000000" w:themeColor="text1"/>
                <w:szCs w:val="21"/>
              </w:rPr>
              <w:t>参与研修满意度调研；</w:t>
            </w:r>
          </w:p>
          <w:p w:rsidR="00E51B26" w:rsidRPr="00580F62" w:rsidRDefault="00542241" w:rsidP="00C7591B">
            <w:pPr>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7.</w:t>
            </w:r>
            <w:r w:rsidR="00E51B26" w:rsidRPr="00580F62">
              <w:rPr>
                <w:rFonts w:ascii="仿宋" w:eastAsia="仿宋" w:hAnsi="仿宋" w:cs="仿宋" w:hint="eastAsia"/>
                <w:color w:val="000000" w:themeColor="text1"/>
                <w:szCs w:val="21"/>
              </w:rPr>
              <w:t>.了解训后跟踪指导安排，促进学以致用。</w:t>
            </w:r>
          </w:p>
        </w:tc>
        <w:tc>
          <w:tcPr>
            <w:tcW w:w="2410" w:type="dxa"/>
            <w:vAlign w:val="center"/>
          </w:tcPr>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w:t>
            </w:r>
            <w:r w:rsidR="00E51B26" w:rsidRPr="00580F62">
              <w:rPr>
                <w:rFonts w:ascii="仿宋" w:eastAsia="仿宋" w:hAnsi="仿宋" w:cs="仿宋" w:hint="eastAsia"/>
                <w:color w:val="000000" w:themeColor="text1"/>
                <w:szCs w:val="21"/>
              </w:rPr>
              <w:t>组织本校参</w:t>
            </w:r>
            <w:proofErr w:type="gramStart"/>
            <w:r w:rsidR="00E51B26" w:rsidRPr="00580F62">
              <w:rPr>
                <w:rFonts w:ascii="仿宋" w:eastAsia="仿宋" w:hAnsi="仿宋" w:cs="仿宋" w:hint="eastAsia"/>
                <w:color w:val="000000" w:themeColor="text1"/>
                <w:szCs w:val="21"/>
              </w:rPr>
              <w:t>训教师</w:t>
            </w:r>
            <w:proofErr w:type="gramEnd"/>
            <w:r w:rsidR="00E51B26" w:rsidRPr="00580F62">
              <w:rPr>
                <w:rFonts w:ascii="仿宋" w:eastAsia="仿宋" w:hAnsi="仿宋" w:cs="仿宋" w:hint="eastAsia"/>
                <w:color w:val="000000" w:themeColor="text1"/>
                <w:szCs w:val="21"/>
              </w:rPr>
              <w:t>进</w:t>
            </w:r>
            <w:r w:rsidR="00E51B26" w:rsidRPr="00580F62">
              <w:rPr>
                <w:rFonts w:ascii="仿宋" w:eastAsia="仿宋" w:hAnsi="仿宋" w:cs="仿宋" w:hint="eastAsia"/>
                <w:color w:val="000000" w:themeColor="text1"/>
                <w:szCs w:val="21"/>
              </w:rPr>
              <w:lastRenderedPageBreak/>
              <w:t>行研修总结研讨，交流经验及反思；</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2.</w:t>
            </w:r>
            <w:r w:rsidR="00E51B26" w:rsidRPr="00580F62">
              <w:rPr>
                <w:rFonts w:ascii="仿宋" w:eastAsia="仿宋" w:hAnsi="仿宋" w:cs="仿宋" w:hint="eastAsia"/>
                <w:color w:val="000000" w:themeColor="text1"/>
                <w:szCs w:val="21"/>
              </w:rPr>
              <w:t>推荐本校优秀研修生成资源，形成本校信息能力提升成果资源库；</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3.</w:t>
            </w:r>
            <w:r w:rsidR="00E51B26" w:rsidRPr="00580F62">
              <w:rPr>
                <w:rFonts w:ascii="仿宋" w:eastAsia="仿宋" w:hAnsi="仿宋" w:cs="仿宋" w:hint="eastAsia"/>
                <w:color w:val="000000" w:themeColor="text1"/>
                <w:szCs w:val="21"/>
              </w:rPr>
              <w:t>完成本校研修总结；</w:t>
            </w:r>
          </w:p>
          <w:p w:rsidR="00E51B26" w:rsidRPr="00580F62" w:rsidRDefault="00542241" w:rsidP="00C7591B">
            <w:pPr>
              <w:pStyle w:val="a6"/>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4.</w:t>
            </w:r>
            <w:r w:rsidR="00E51B26" w:rsidRPr="00580F62">
              <w:rPr>
                <w:rFonts w:ascii="仿宋" w:eastAsia="仿宋" w:hAnsi="仿宋" w:cs="仿宋" w:hint="eastAsia"/>
                <w:color w:val="000000" w:themeColor="text1"/>
                <w:szCs w:val="21"/>
              </w:rPr>
              <w:t>优秀课例评选活动.以区域为单位开展优秀课例评选活动；</w:t>
            </w:r>
          </w:p>
          <w:p w:rsidR="00E51B26" w:rsidRPr="00580F62" w:rsidRDefault="00542241" w:rsidP="00C7591B">
            <w:pPr>
              <w:pStyle w:val="10"/>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5.</w:t>
            </w:r>
            <w:r w:rsidR="00E51B26" w:rsidRPr="00580F62">
              <w:rPr>
                <w:rFonts w:ascii="仿宋" w:eastAsia="仿宋" w:hAnsi="仿宋" w:cs="仿宋" w:hint="eastAsia"/>
                <w:color w:val="000000" w:themeColor="text1"/>
                <w:szCs w:val="21"/>
              </w:rPr>
              <w:t>研讨准备下一年度校本研修计划。</w:t>
            </w:r>
          </w:p>
        </w:tc>
        <w:tc>
          <w:tcPr>
            <w:tcW w:w="2012" w:type="dxa"/>
            <w:vAlign w:val="center"/>
          </w:tcPr>
          <w:p w:rsidR="00E51B26" w:rsidRPr="00580F62" w:rsidRDefault="00E51B26" w:rsidP="00C7591B">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1.优秀学员评比</w:t>
            </w:r>
          </w:p>
          <w:p w:rsidR="00E51B26" w:rsidRPr="00580F62" w:rsidRDefault="00E51B26" w:rsidP="00C7591B">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2.优秀资源评比</w:t>
            </w:r>
          </w:p>
          <w:p w:rsidR="00E51B26" w:rsidRPr="00580F62" w:rsidRDefault="00E51B26" w:rsidP="00C7591B">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3.区域研修总结</w:t>
            </w:r>
          </w:p>
          <w:p w:rsidR="00E51B26" w:rsidRPr="00580F62" w:rsidRDefault="00E51B26" w:rsidP="00C7591B">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4.生成性资源整理，扩充本地资源库</w:t>
            </w:r>
          </w:p>
          <w:p w:rsidR="00E51B26" w:rsidRPr="00580F62" w:rsidRDefault="00E51B26" w:rsidP="00C7591B">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5.优秀成果展示</w:t>
            </w:r>
          </w:p>
        </w:tc>
        <w:tc>
          <w:tcPr>
            <w:tcW w:w="2682" w:type="dxa"/>
            <w:vAlign w:val="center"/>
          </w:tcPr>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1.每个工作坊至少推送10</w:t>
            </w:r>
            <w:r w:rsidRPr="00580F62">
              <w:rPr>
                <w:rFonts w:ascii="仿宋" w:eastAsia="仿宋" w:hAnsi="仿宋" w:cs="仿宋" w:hint="eastAsia"/>
                <w:color w:val="000000" w:themeColor="text1"/>
                <w:szCs w:val="21"/>
              </w:rPr>
              <w:lastRenderedPageBreak/>
              <w:t>件优秀生成性资源</w:t>
            </w:r>
            <w:proofErr w:type="gramStart"/>
            <w:r w:rsidRPr="00580F62">
              <w:rPr>
                <w:rFonts w:ascii="仿宋" w:eastAsia="仿宋" w:hAnsi="仿宋" w:cs="仿宋" w:hint="eastAsia"/>
                <w:color w:val="000000" w:themeColor="text1"/>
                <w:szCs w:val="21"/>
              </w:rPr>
              <w:t>参与参与</w:t>
            </w:r>
            <w:proofErr w:type="gramEnd"/>
            <w:r w:rsidRPr="00580F62">
              <w:rPr>
                <w:rFonts w:ascii="仿宋" w:eastAsia="仿宋" w:hAnsi="仿宋" w:cs="仿宋" w:hint="eastAsia"/>
                <w:color w:val="000000" w:themeColor="text1"/>
                <w:szCs w:val="21"/>
              </w:rPr>
              <w:t>优秀资源评选比赛；</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2.督促学员学习，与平台共同完成成绩评定，推荐优秀学员；</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3.完成工作坊总结简报；</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4.参与研修总结问卷及研修满意度调研；</w:t>
            </w:r>
          </w:p>
          <w:p w:rsidR="00E51B26" w:rsidRPr="00580F62" w:rsidRDefault="00E51B26" w:rsidP="00C7591B">
            <w:pPr>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5.组织学员参与专家视频答疑，熟悉训后跟踪指导安排。</w:t>
            </w:r>
          </w:p>
        </w:tc>
      </w:tr>
    </w:tbl>
    <w:p w:rsidR="009D0396" w:rsidRPr="00713A9A" w:rsidRDefault="009D0396" w:rsidP="00106810">
      <w:pPr>
        <w:rPr>
          <w:rFonts w:ascii="仿宋_GB2312" w:eastAsia="仿宋_GB2312" w:hAnsi="仿宋" w:cs="仿宋"/>
          <w:color w:val="000000" w:themeColor="text1"/>
          <w:sz w:val="30"/>
          <w:szCs w:val="30"/>
        </w:rPr>
        <w:sectPr w:rsidR="009D0396" w:rsidRPr="00713A9A" w:rsidSect="00D04C77">
          <w:pgSz w:w="16838" w:h="11906" w:orient="landscape"/>
          <w:pgMar w:top="1418" w:right="1440" w:bottom="1800" w:left="1440" w:header="851" w:footer="992" w:gutter="0"/>
          <w:cols w:space="720"/>
          <w:docGrid w:type="lines" w:linePitch="312"/>
        </w:sectPr>
      </w:pPr>
    </w:p>
    <w:p w:rsidR="009D0396" w:rsidRPr="008658A6" w:rsidRDefault="00531A2E" w:rsidP="004B4B2A">
      <w:pPr>
        <w:pStyle w:val="1"/>
        <w:spacing w:before="0" w:after="0" w:line="240" w:lineRule="auto"/>
        <w:ind w:firstLineChars="200" w:firstLine="480"/>
        <w:rPr>
          <w:rFonts w:ascii="仿宋" w:eastAsia="仿宋" w:hAnsi="仿宋"/>
          <w:color w:val="000000" w:themeColor="text1"/>
          <w:sz w:val="24"/>
          <w:szCs w:val="24"/>
        </w:rPr>
      </w:pPr>
      <w:bookmarkStart w:id="9" w:name="_Toc457414465"/>
      <w:bookmarkStart w:id="10" w:name="_Toc457489945"/>
      <w:r w:rsidRPr="008658A6">
        <w:rPr>
          <w:rFonts w:ascii="仿宋" w:eastAsia="仿宋" w:hAnsi="仿宋" w:hint="eastAsia"/>
          <w:color w:val="000000" w:themeColor="text1"/>
          <w:sz w:val="24"/>
          <w:szCs w:val="24"/>
        </w:rPr>
        <w:lastRenderedPageBreak/>
        <w:t>五</w:t>
      </w:r>
      <w:r w:rsidR="009D0396" w:rsidRPr="008658A6">
        <w:rPr>
          <w:rFonts w:ascii="仿宋" w:eastAsia="仿宋" w:hAnsi="仿宋" w:hint="eastAsia"/>
          <w:color w:val="000000" w:themeColor="text1"/>
          <w:sz w:val="24"/>
          <w:szCs w:val="24"/>
        </w:rPr>
        <w:t>、</w:t>
      </w:r>
      <w:r w:rsidR="0041239B" w:rsidRPr="008658A6">
        <w:rPr>
          <w:rFonts w:ascii="仿宋" w:eastAsia="仿宋" w:hAnsi="仿宋" w:hint="eastAsia"/>
          <w:color w:val="000000" w:themeColor="text1"/>
          <w:sz w:val="24"/>
          <w:szCs w:val="24"/>
        </w:rPr>
        <w:t>项目进度安排</w:t>
      </w:r>
      <w:bookmarkEnd w:id="9"/>
      <w:bookmarkEnd w:id="10"/>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本次网络研修与校本研修整合培训实施时间为201</w:t>
      </w:r>
      <w:r w:rsidR="00B1744E" w:rsidRPr="008658A6">
        <w:rPr>
          <w:rFonts w:ascii="仿宋" w:eastAsia="仿宋" w:hAnsi="仿宋" w:cs="仿宋" w:hint="eastAsia"/>
          <w:color w:val="000000" w:themeColor="text1"/>
          <w:sz w:val="24"/>
        </w:rPr>
        <w:t>6</w:t>
      </w:r>
      <w:r w:rsidRPr="008658A6">
        <w:rPr>
          <w:rFonts w:ascii="仿宋" w:eastAsia="仿宋" w:hAnsi="仿宋" w:cs="仿宋" w:hint="eastAsia"/>
          <w:color w:val="000000" w:themeColor="text1"/>
          <w:sz w:val="24"/>
        </w:rPr>
        <w:t>年</w:t>
      </w:r>
      <w:r w:rsidR="00CB2123"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月至</w:t>
      </w:r>
      <w:r w:rsidR="00D06124" w:rsidRPr="008658A6">
        <w:rPr>
          <w:rFonts w:ascii="仿宋" w:eastAsia="仿宋" w:hAnsi="仿宋" w:cs="仿宋" w:hint="eastAsia"/>
          <w:color w:val="000000" w:themeColor="text1"/>
          <w:sz w:val="24"/>
        </w:rPr>
        <w:t>2017年</w:t>
      </w:r>
      <w:r w:rsidR="00B31015" w:rsidRPr="008658A6">
        <w:rPr>
          <w:rFonts w:ascii="仿宋" w:eastAsia="仿宋" w:hAnsi="仿宋" w:cs="仿宋" w:hint="eastAsia"/>
          <w:color w:val="000000" w:themeColor="text1"/>
          <w:sz w:val="24"/>
        </w:rPr>
        <w:t>5</w:t>
      </w:r>
      <w:r w:rsidRPr="008658A6">
        <w:rPr>
          <w:rFonts w:ascii="仿宋" w:eastAsia="仿宋" w:hAnsi="仿宋" w:cs="仿宋" w:hint="eastAsia"/>
          <w:color w:val="000000" w:themeColor="text1"/>
          <w:sz w:val="24"/>
        </w:rPr>
        <w:t>月，按调研阶段、集中培训阶段、</w:t>
      </w:r>
      <w:r w:rsidR="00100F34" w:rsidRPr="008658A6">
        <w:rPr>
          <w:rFonts w:ascii="仿宋" w:eastAsia="仿宋" w:hAnsi="仿宋" w:cs="仿宋" w:hint="eastAsia"/>
          <w:color w:val="000000" w:themeColor="text1"/>
          <w:sz w:val="24"/>
        </w:rPr>
        <w:t>预热</w:t>
      </w:r>
      <w:r w:rsidRPr="008658A6">
        <w:rPr>
          <w:rFonts w:ascii="仿宋" w:eastAsia="仿宋" w:hAnsi="仿宋" w:cs="仿宋" w:hint="eastAsia"/>
          <w:color w:val="000000" w:themeColor="text1"/>
          <w:sz w:val="24"/>
        </w:rPr>
        <w:t>阶段、实施阶段、总结评价阶段五个阶段设计。具体安排如下：</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1.调研阶段（</w:t>
      </w:r>
      <w:r w:rsidR="005446AB"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5446AB" w:rsidRPr="008658A6">
        <w:rPr>
          <w:rFonts w:ascii="仿宋" w:eastAsia="仿宋" w:hAnsi="仿宋" w:cs="仿宋" w:hint="eastAsia"/>
          <w:color w:val="000000" w:themeColor="text1"/>
          <w:sz w:val="24"/>
        </w:rPr>
        <w:t>.</w:t>
      </w:r>
      <w:r w:rsidR="00CB2123" w:rsidRPr="008658A6">
        <w:rPr>
          <w:rFonts w:ascii="仿宋" w:eastAsia="仿宋" w:hAnsi="仿宋" w:cs="仿宋" w:hint="eastAsia"/>
          <w:color w:val="000000" w:themeColor="text1"/>
          <w:sz w:val="24"/>
        </w:rPr>
        <w:t>7</w:t>
      </w:r>
      <w:r w:rsidR="005446AB"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5446AB" w:rsidRPr="008658A6">
        <w:rPr>
          <w:rFonts w:ascii="仿宋" w:eastAsia="仿宋" w:hAnsi="仿宋" w:cs="仿宋" w:hint="eastAsia"/>
          <w:color w:val="000000" w:themeColor="text1"/>
          <w:sz w:val="24"/>
        </w:rPr>
        <w:t>.8</w:t>
      </w:r>
      <w:r w:rsidRPr="008658A6">
        <w:rPr>
          <w:rFonts w:ascii="仿宋" w:eastAsia="仿宋" w:hAnsi="仿宋" w:cs="仿宋" w:hint="eastAsia"/>
          <w:color w:val="000000" w:themeColor="text1"/>
          <w:sz w:val="24"/>
        </w:rPr>
        <w:t>）</w:t>
      </w:r>
    </w:p>
    <w:p w:rsidR="009D0396" w:rsidRPr="008658A6" w:rsidRDefault="009D0396" w:rsidP="00E51B26">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通过问卷调查、访谈与座谈的形式，深入“网络研修与校本研修整合培训”的项目区县，了解区县、学校的个性化需求，</w:t>
      </w:r>
      <w:r w:rsidR="00EE53BF" w:rsidRPr="008658A6">
        <w:rPr>
          <w:rFonts w:ascii="仿宋" w:eastAsia="仿宋" w:hAnsi="仿宋" w:cs="仿宋" w:hint="eastAsia"/>
          <w:color w:val="000000" w:themeColor="text1"/>
          <w:sz w:val="24"/>
        </w:rPr>
        <w:t>制定研修计划与实施方案</w:t>
      </w:r>
      <w:r w:rsidRPr="008658A6">
        <w:rPr>
          <w:rFonts w:ascii="仿宋" w:eastAsia="仿宋" w:hAnsi="仿宋" w:cs="仿宋" w:hint="eastAsia"/>
          <w:color w:val="000000" w:themeColor="text1"/>
          <w:sz w:val="24"/>
        </w:rPr>
        <w:t>。</w:t>
      </w:r>
    </w:p>
    <w:p w:rsidR="009D0396" w:rsidRPr="008658A6" w:rsidRDefault="009D0396" w:rsidP="00E51B26">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同时，与区县有关教育部门对接，成立区域领导小组和区县工作小组。</w:t>
      </w:r>
    </w:p>
    <w:p w:rsidR="009D0396" w:rsidRPr="008658A6" w:rsidRDefault="00130F87" w:rsidP="0090767E">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2</w:t>
      </w:r>
      <w:r w:rsidR="009D0396" w:rsidRPr="008658A6">
        <w:rPr>
          <w:rFonts w:ascii="仿宋" w:eastAsia="仿宋" w:hAnsi="仿宋" w:cs="仿宋" w:hint="eastAsia"/>
          <w:color w:val="000000" w:themeColor="text1"/>
          <w:sz w:val="24"/>
        </w:rPr>
        <w:t xml:space="preserve">. </w:t>
      </w:r>
      <w:r w:rsidR="00100F34" w:rsidRPr="008658A6">
        <w:rPr>
          <w:rFonts w:ascii="仿宋" w:eastAsia="仿宋" w:hAnsi="仿宋" w:cs="仿宋" w:hint="eastAsia"/>
          <w:color w:val="000000" w:themeColor="text1"/>
          <w:sz w:val="24"/>
        </w:rPr>
        <w:t>预热</w:t>
      </w:r>
      <w:r w:rsidR="009D0396" w:rsidRPr="008658A6">
        <w:rPr>
          <w:rFonts w:ascii="仿宋" w:eastAsia="仿宋" w:hAnsi="仿宋" w:cs="仿宋" w:hint="eastAsia"/>
          <w:color w:val="000000" w:themeColor="text1"/>
          <w:sz w:val="24"/>
        </w:rPr>
        <w:t>阶段（201</w:t>
      </w:r>
      <w:r w:rsidR="00303D1A" w:rsidRPr="008658A6">
        <w:rPr>
          <w:rFonts w:ascii="仿宋" w:eastAsia="仿宋" w:hAnsi="仿宋" w:cs="仿宋" w:hint="eastAsia"/>
          <w:color w:val="000000" w:themeColor="text1"/>
          <w:sz w:val="24"/>
        </w:rPr>
        <w:t>6</w:t>
      </w:r>
      <w:r w:rsidR="009D0396" w:rsidRPr="008658A6">
        <w:rPr>
          <w:rFonts w:ascii="仿宋" w:eastAsia="仿宋" w:hAnsi="仿宋" w:cs="仿宋" w:hint="eastAsia"/>
          <w:color w:val="000000" w:themeColor="text1"/>
          <w:sz w:val="24"/>
        </w:rPr>
        <w:t>.</w:t>
      </w:r>
      <w:r w:rsidR="00755583" w:rsidRPr="008658A6">
        <w:rPr>
          <w:rFonts w:ascii="仿宋" w:eastAsia="仿宋" w:hAnsi="仿宋" w:cs="仿宋" w:hint="eastAsia"/>
          <w:color w:val="000000" w:themeColor="text1"/>
          <w:sz w:val="24"/>
        </w:rPr>
        <w:t>9</w:t>
      </w:r>
      <w:r>
        <w:rPr>
          <w:rFonts w:ascii="仿宋" w:eastAsia="仿宋" w:hAnsi="仿宋" w:cs="仿宋" w:hint="eastAsia"/>
          <w:color w:val="000000" w:themeColor="text1"/>
          <w:sz w:val="24"/>
        </w:rPr>
        <w:t>.19-</w:t>
      </w:r>
      <w:r w:rsidR="000E0E43">
        <w:rPr>
          <w:rFonts w:ascii="仿宋" w:eastAsia="仿宋" w:hAnsi="仿宋" w:cs="仿宋" w:hint="eastAsia"/>
          <w:color w:val="000000" w:themeColor="text1"/>
          <w:sz w:val="24"/>
        </w:rPr>
        <w:t>2016.11</w:t>
      </w:r>
      <w:r w:rsidR="009D0396"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（1）项目组召开网上“网络研修与校本研修整合培训”项目启动大会；远程演示平台操作，根据方案模拟创建研修活动。</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（2）项目区县、学校召开项目启动会，制定学期研修计划；各教研组长培训本组教师进行注册、熟悉平台，学会操作，并上</w:t>
      </w:r>
      <w:proofErr w:type="gramStart"/>
      <w:r w:rsidRPr="008658A6">
        <w:rPr>
          <w:rFonts w:ascii="仿宋" w:eastAsia="仿宋" w:hAnsi="仿宋" w:cs="仿宋" w:hint="eastAsia"/>
          <w:color w:val="000000" w:themeColor="text1"/>
          <w:sz w:val="24"/>
        </w:rPr>
        <w:t>传个人</w:t>
      </w:r>
      <w:proofErr w:type="gramEnd"/>
      <w:r w:rsidRPr="008658A6">
        <w:rPr>
          <w:rFonts w:ascii="仿宋" w:eastAsia="仿宋" w:hAnsi="仿宋" w:cs="仿宋" w:hint="eastAsia"/>
          <w:color w:val="000000" w:themeColor="text1"/>
          <w:sz w:val="24"/>
        </w:rPr>
        <w:t>资料。</w:t>
      </w:r>
    </w:p>
    <w:p w:rsidR="009D039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（3）教师学习研修方案，明确自己的研修任务，制定研修计划。</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3</w:t>
      </w:r>
      <w:r w:rsidRPr="008658A6">
        <w:rPr>
          <w:rFonts w:ascii="仿宋" w:eastAsia="仿宋" w:hAnsi="仿宋" w:cs="仿宋" w:hint="eastAsia"/>
          <w:color w:val="000000" w:themeColor="text1"/>
          <w:sz w:val="24"/>
        </w:rPr>
        <w:t>.集中培训阶段（2016</w:t>
      </w:r>
      <w:r>
        <w:rPr>
          <w:rFonts w:ascii="仿宋" w:eastAsia="仿宋" w:hAnsi="仿宋" w:cs="仿宋" w:hint="eastAsia"/>
          <w:color w:val="000000" w:themeColor="text1"/>
          <w:sz w:val="24"/>
        </w:rPr>
        <w:t>.11</w:t>
      </w:r>
      <w:r w:rsidRPr="008658A6">
        <w:rPr>
          <w:rFonts w:ascii="仿宋" w:eastAsia="仿宋" w:hAnsi="仿宋" w:cs="仿宋" w:hint="eastAsia"/>
          <w:color w:val="000000" w:themeColor="text1"/>
          <w:sz w:val="24"/>
        </w:rPr>
        <w:t>）</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面向区县项目负责人、项目校负责人、区县学科辅导教师组织骨干培训者培训。主要内容是：</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（1）明确区县项目负责人的组织、管理职能，强调校长作为第一负责人的职责，分配区县各学科辅导教师的研修任务。</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（2）解读研修方案，进一步分研修主体角色细化研修内容。</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（3）指导骨干培训者熟悉网络平台，学会网络研修的技术操作。</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（4）以典型引路，鼓励区县和学校教研组自主开展研修活动。</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（5）指导学校掌握网络研修与校本研修整合培训的方法。</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4. 实施阶段（</w:t>
      </w:r>
      <w:r w:rsidR="00F31EAE"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F31EAE" w:rsidRPr="008658A6">
        <w:rPr>
          <w:rFonts w:ascii="仿宋" w:eastAsia="仿宋" w:hAnsi="仿宋" w:cs="仿宋" w:hint="eastAsia"/>
          <w:color w:val="000000" w:themeColor="text1"/>
          <w:sz w:val="24"/>
        </w:rPr>
        <w:t>.</w:t>
      </w:r>
      <w:r w:rsidR="000E0E43">
        <w:rPr>
          <w:rFonts w:ascii="仿宋" w:eastAsia="仿宋" w:hAnsi="仿宋" w:cs="仿宋" w:hint="eastAsia"/>
          <w:color w:val="000000" w:themeColor="text1"/>
          <w:sz w:val="24"/>
        </w:rPr>
        <w:t>11</w:t>
      </w:r>
      <w:r w:rsidR="008431E5" w:rsidRPr="008658A6">
        <w:rPr>
          <w:rFonts w:ascii="仿宋" w:eastAsia="仿宋" w:hAnsi="仿宋" w:cs="仿宋" w:hint="eastAsia"/>
          <w:color w:val="000000" w:themeColor="text1"/>
          <w:sz w:val="24"/>
        </w:rPr>
        <w:t>-</w:t>
      </w:r>
      <w:r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w:t>
      </w:r>
      <w:r w:rsidR="008431E5" w:rsidRPr="008658A6">
        <w:rPr>
          <w:rFonts w:ascii="仿宋" w:eastAsia="仿宋" w:hAnsi="仿宋" w:cs="仿宋" w:hint="eastAsia"/>
          <w:color w:val="000000" w:themeColor="text1"/>
          <w:sz w:val="24"/>
        </w:rPr>
        <w:t>4</w:t>
      </w:r>
      <w:r w:rsidR="000E0E43">
        <w:rPr>
          <w:rFonts w:ascii="仿宋" w:eastAsia="仿宋" w:hAnsi="仿宋" w:cs="仿宋" w:hint="eastAsia"/>
          <w:color w:val="000000" w:themeColor="text1"/>
          <w:sz w:val="24"/>
        </w:rPr>
        <w:t>.30</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按培训方案组织开展研修活动，其中包括学校与区县自主开展的活动</w:t>
      </w:r>
      <w:r w:rsidR="00F906BC" w:rsidRPr="008658A6">
        <w:rPr>
          <w:rFonts w:ascii="仿宋" w:eastAsia="仿宋" w:hAnsi="仿宋" w:cs="仿宋" w:hint="eastAsia"/>
          <w:color w:val="000000" w:themeColor="text1"/>
          <w:sz w:val="24"/>
        </w:rPr>
        <w:t>。</w:t>
      </w:r>
      <w:r w:rsidRPr="008658A6">
        <w:rPr>
          <w:rFonts w:ascii="仿宋" w:eastAsia="仿宋" w:hAnsi="仿宋" w:cs="仿宋" w:hint="eastAsia"/>
          <w:color w:val="000000" w:themeColor="text1"/>
          <w:sz w:val="24"/>
        </w:rPr>
        <w:t>网络研修与校本研修整合的“主题研修”活动根据</w:t>
      </w:r>
      <w:proofErr w:type="gramStart"/>
      <w:r w:rsidRPr="008658A6">
        <w:rPr>
          <w:rFonts w:ascii="仿宋" w:eastAsia="仿宋" w:hAnsi="仿宋" w:cs="仿宋" w:hint="eastAsia"/>
          <w:color w:val="000000" w:themeColor="text1"/>
          <w:sz w:val="24"/>
        </w:rPr>
        <w:t>各主题</w:t>
      </w:r>
      <w:proofErr w:type="gramEnd"/>
      <w:r w:rsidRPr="008658A6">
        <w:rPr>
          <w:rFonts w:ascii="仿宋" w:eastAsia="仿宋" w:hAnsi="仿宋" w:cs="仿宋" w:hint="eastAsia"/>
          <w:color w:val="000000" w:themeColor="text1"/>
          <w:sz w:val="24"/>
        </w:rPr>
        <w:t>开展实施</w:t>
      </w:r>
      <w:r w:rsidR="00567FE9" w:rsidRPr="008658A6">
        <w:rPr>
          <w:rFonts w:ascii="仿宋" w:eastAsia="仿宋" w:hAnsi="仿宋" w:cs="仿宋" w:hint="eastAsia"/>
          <w:color w:val="000000" w:themeColor="text1"/>
          <w:sz w:val="24"/>
        </w:rPr>
        <w:t>，包括破冰起航、师德理念</w:t>
      </w:r>
      <w:r w:rsidR="00F906BC" w:rsidRPr="008658A6">
        <w:rPr>
          <w:rFonts w:ascii="仿宋" w:eastAsia="仿宋" w:hAnsi="仿宋" w:cs="仿宋" w:hint="eastAsia"/>
          <w:color w:val="000000" w:themeColor="text1"/>
          <w:sz w:val="24"/>
        </w:rPr>
        <w:t>、信息</w:t>
      </w:r>
      <w:r w:rsidR="00052DB1" w:rsidRPr="008658A6">
        <w:rPr>
          <w:rFonts w:ascii="仿宋" w:eastAsia="仿宋" w:hAnsi="仿宋" w:cs="仿宋" w:hint="eastAsia"/>
          <w:color w:val="000000" w:themeColor="text1"/>
          <w:sz w:val="24"/>
        </w:rPr>
        <w:t>技术</w:t>
      </w:r>
      <w:r w:rsidR="00F906BC" w:rsidRPr="008658A6">
        <w:rPr>
          <w:rFonts w:ascii="仿宋" w:eastAsia="仿宋" w:hAnsi="仿宋" w:cs="仿宋" w:hint="eastAsia"/>
          <w:color w:val="000000" w:themeColor="text1"/>
          <w:sz w:val="24"/>
        </w:rPr>
        <w:t>能力提升、</w:t>
      </w:r>
      <w:r w:rsidR="008431E5" w:rsidRPr="008658A6">
        <w:rPr>
          <w:rFonts w:ascii="仿宋" w:eastAsia="仿宋" w:hAnsi="仿宋" w:cs="仿宋" w:hint="eastAsia"/>
          <w:color w:val="000000" w:themeColor="text1"/>
          <w:sz w:val="24"/>
        </w:rPr>
        <w:t>教学设计能力提升</w:t>
      </w:r>
      <w:r w:rsidR="007E1C90" w:rsidRPr="008658A6">
        <w:rPr>
          <w:rFonts w:ascii="仿宋" w:eastAsia="仿宋" w:hAnsi="仿宋" w:cs="仿宋" w:hint="eastAsia"/>
          <w:color w:val="000000" w:themeColor="text1"/>
          <w:sz w:val="24"/>
        </w:rPr>
        <w:t>等研修内容</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5. 总结评价阶段（201</w:t>
      </w:r>
      <w:r w:rsidR="00303D1A"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w:t>
      </w:r>
      <w:r w:rsidR="00BF6A06" w:rsidRPr="008658A6">
        <w:rPr>
          <w:rFonts w:ascii="仿宋" w:eastAsia="仿宋" w:hAnsi="仿宋" w:cs="仿宋" w:hint="eastAsia"/>
          <w:color w:val="000000" w:themeColor="text1"/>
          <w:sz w:val="24"/>
        </w:rPr>
        <w:t>5</w:t>
      </w:r>
      <w:r w:rsidR="000E0E43">
        <w:rPr>
          <w:rFonts w:ascii="仿宋" w:eastAsia="仿宋" w:hAnsi="仿宋" w:cs="仿宋" w:hint="eastAsia"/>
          <w:color w:val="000000" w:themeColor="text1"/>
          <w:sz w:val="24"/>
        </w:rPr>
        <w:t>.01-2017.5.30</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（1）安排教师、教研组、“主题研修”活动学习共同体进行研修活动总结。</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（2）召开会议，进行研修活动总结，表彰优秀学员与项目组织优秀学校。</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（3）组织开展校本研修优秀成果展示研讨活动，研修过程中采取教研组-区县-项目组分级逐层推荐机制，将优秀研修成果推荐至项目组，项目组开展全国优秀课例、优秀成果展示及点评活动，并颁发证书。</w:t>
      </w:r>
    </w:p>
    <w:p w:rsidR="009D0396" w:rsidRPr="008658A6" w:rsidRDefault="0041239B" w:rsidP="005112ED">
      <w:pPr>
        <w:pStyle w:val="1"/>
        <w:spacing w:before="0" w:after="0" w:line="360" w:lineRule="auto"/>
        <w:ind w:firstLineChars="200" w:firstLine="480"/>
        <w:rPr>
          <w:rFonts w:ascii="仿宋" w:eastAsia="仿宋" w:hAnsi="仿宋"/>
          <w:color w:val="000000" w:themeColor="text1"/>
          <w:sz w:val="24"/>
          <w:szCs w:val="24"/>
        </w:rPr>
      </w:pPr>
      <w:bookmarkStart w:id="11" w:name="_Toc457414466"/>
      <w:bookmarkStart w:id="12" w:name="_Toc457489946"/>
      <w:r w:rsidRPr="008658A6">
        <w:rPr>
          <w:rFonts w:ascii="仿宋" w:eastAsia="仿宋" w:hAnsi="仿宋" w:hint="eastAsia"/>
          <w:color w:val="000000" w:themeColor="text1"/>
          <w:sz w:val="24"/>
          <w:szCs w:val="24"/>
        </w:rPr>
        <w:t>六</w:t>
      </w:r>
      <w:r w:rsidR="009D0396" w:rsidRPr="008658A6">
        <w:rPr>
          <w:rFonts w:ascii="仿宋" w:eastAsia="仿宋" w:hAnsi="仿宋" w:hint="eastAsia"/>
          <w:color w:val="000000" w:themeColor="text1"/>
          <w:sz w:val="24"/>
          <w:szCs w:val="24"/>
        </w:rPr>
        <w:t>、考核评价</w:t>
      </w:r>
      <w:bookmarkEnd w:id="11"/>
      <w:bookmarkEnd w:id="12"/>
    </w:p>
    <w:p w:rsidR="005112ED" w:rsidRPr="00E04DDB" w:rsidRDefault="005112ED" w:rsidP="005112ED">
      <w:pPr>
        <w:pStyle w:val="af8"/>
        <w:spacing w:line="360" w:lineRule="auto"/>
        <w:ind w:firstLineChars="200" w:firstLine="480"/>
        <w:rPr>
          <w:rFonts w:ascii="仿宋" w:eastAsia="仿宋" w:hAnsi="仿宋"/>
          <w:b/>
          <w:sz w:val="24"/>
          <w:szCs w:val="24"/>
        </w:rPr>
      </w:pPr>
      <w:bookmarkStart w:id="13" w:name="_Toc457414467"/>
      <w:bookmarkStart w:id="14" w:name="_Toc457489947"/>
      <w:r>
        <w:rPr>
          <w:rFonts w:ascii="仿宋" w:eastAsia="仿宋" w:hAnsi="仿宋" w:hint="eastAsia"/>
          <w:b/>
          <w:sz w:val="24"/>
          <w:szCs w:val="24"/>
        </w:rPr>
        <w:t>（一）</w:t>
      </w:r>
      <w:r w:rsidRPr="00E04DDB">
        <w:rPr>
          <w:rFonts w:ascii="仿宋" w:eastAsia="仿宋" w:hAnsi="仿宋" w:hint="eastAsia"/>
          <w:b/>
          <w:sz w:val="24"/>
          <w:szCs w:val="24"/>
        </w:rPr>
        <w:t>考核原则</w:t>
      </w:r>
    </w:p>
    <w:p w:rsidR="005112ED" w:rsidRPr="00B42FC0" w:rsidRDefault="005112ED" w:rsidP="005112ED">
      <w:pPr>
        <w:pStyle w:val="af8"/>
        <w:spacing w:line="360" w:lineRule="auto"/>
        <w:ind w:firstLineChars="200" w:firstLine="480"/>
        <w:rPr>
          <w:rFonts w:ascii="仿宋" w:eastAsia="仿宋" w:hAnsi="仿宋"/>
          <w:sz w:val="24"/>
          <w:szCs w:val="24"/>
        </w:rPr>
      </w:pPr>
      <w:r w:rsidRPr="00B42FC0">
        <w:rPr>
          <w:rFonts w:ascii="仿宋" w:eastAsia="仿宋" w:hAnsi="仿宋" w:hint="eastAsia"/>
          <w:sz w:val="24"/>
          <w:szCs w:val="24"/>
        </w:rPr>
        <w:t>本项目考核遵循任务驱动和过程质量并重的原则，结合教师常规研修和主题研修设置相应的考核指标，对研修学员、工作坊</w:t>
      </w:r>
      <w:proofErr w:type="gramStart"/>
      <w:r w:rsidRPr="00B42FC0">
        <w:rPr>
          <w:rFonts w:ascii="仿宋" w:eastAsia="仿宋" w:hAnsi="仿宋" w:hint="eastAsia"/>
          <w:sz w:val="24"/>
          <w:szCs w:val="24"/>
        </w:rPr>
        <w:t>坊</w:t>
      </w:r>
      <w:proofErr w:type="gramEnd"/>
      <w:r w:rsidRPr="00B42FC0">
        <w:rPr>
          <w:rFonts w:ascii="仿宋" w:eastAsia="仿宋" w:hAnsi="仿宋" w:hint="eastAsia"/>
          <w:sz w:val="24"/>
          <w:szCs w:val="24"/>
        </w:rPr>
        <w:t>主</w:t>
      </w:r>
      <w:proofErr w:type="gramStart"/>
      <w:r w:rsidRPr="00B42FC0">
        <w:rPr>
          <w:rFonts w:ascii="仿宋" w:eastAsia="仿宋" w:hAnsi="仿宋" w:hint="eastAsia"/>
          <w:sz w:val="24"/>
          <w:szCs w:val="24"/>
        </w:rPr>
        <w:t>等对象</w:t>
      </w:r>
      <w:proofErr w:type="gramEnd"/>
      <w:r w:rsidRPr="00B42FC0">
        <w:rPr>
          <w:rFonts w:ascii="仿宋" w:eastAsia="仿宋" w:hAnsi="仿宋" w:hint="eastAsia"/>
          <w:sz w:val="24"/>
          <w:szCs w:val="24"/>
        </w:rPr>
        <w:t>进行考核</w:t>
      </w:r>
      <w:r>
        <w:rPr>
          <w:rFonts w:ascii="仿宋" w:eastAsia="仿宋" w:hAnsi="仿宋" w:hint="eastAsia"/>
          <w:sz w:val="24"/>
          <w:szCs w:val="24"/>
        </w:rPr>
        <w:t>，针对项目校（园）及区域管理人员提供考核标准，建议结合</w:t>
      </w:r>
      <w:r w:rsidRPr="009B1B23">
        <w:rPr>
          <w:rFonts w:ascii="仿宋" w:eastAsia="仿宋" w:hAnsi="仿宋" w:hint="eastAsia"/>
          <w:sz w:val="24"/>
          <w:szCs w:val="24"/>
        </w:rPr>
        <w:t>培训开展过程及成效</w:t>
      </w:r>
      <w:r>
        <w:rPr>
          <w:rFonts w:ascii="仿宋" w:eastAsia="仿宋" w:hAnsi="仿宋" w:hint="eastAsia"/>
          <w:sz w:val="24"/>
          <w:szCs w:val="24"/>
        </w:rPr>
        <w:t>进行自评</w:t>
      </w:r>
      <w:r w:rsidRPr="00B42FC0">
        <w:rPr>
          <w:rFonts w:ascii="仿宋" w:eastAsia="仿宋" w:hAnsi="仿宋" w:hint="eastAsia"/>
          <w:sz w:val="24"/>
          <w:szCs w:val="24"/>
        </w:rPr>
        <w:t>。项目考核体现质性评价和量性评价相结合、过程性评价与终结性评价相结合、合格性评价与激励性评价相结合、自我评价与他人评价相结合的原则。</w:t>
      </w:r>
    </w:p>
    <w:p w:rsidR="005112ED" w:rsidRDefault="00310774" w:rsidP="005112ED">
      <w:pPr>
        <w:snapToGrid w:val="0"/>
        <w:spacing w:line="360" w:lineRule="auto"/>
        <w:ind w:firstLine="422"/>
        <w:rPr>
          <w:rFonts w:ascii="仿宋" w:eastAsia="仿宋" w:hAnsi="仿宋"/>
          <w:b/>
          <w:sz w:val="24"/>
        </w:rPr>
      </w:pPr>
      <w:r>
        <w:rPr>
          <w:rFonts w:ascii="仿宋" w:eastAsia="仿宋" w:hAnsi="仿宋" w:hint="eastAsia"/>
          <w:b/>
          <w:sz w:val="24"/>
        </w:rPr>
        <w:t>（二）</w:t>
      </w:r>
      <w:r w:rsidR="005112ED">
        <w:rPr>
          <w:rFonts w:ascii="仿宋" w:eastAsia="仿宋" w:hAnsi="仿宋" w:hint="eastAsia"/>
          <w:b/>
          <w:sz w:val="24"/>
        </w:rPr>
        <w:t>网络研修考核标准：</w:t>
      </w:r>
      <w:bookmarkStart w:id="15" w:name="_GoBack"/>
      <w:bookmarkEnd w:id="15"/>
    </w:p>
    <w:p w:rsidR="005112ED" w:rsidRPr="00BE4951" w:rsidRDefault="005112ED" w:rsidP="005112ED">
      <w:pPr>
        <w:snapToGrid w:val="0"/>
        <w:spacing w:line="360" w:lineRule="auto"/>
        <w:ind w:firstLine="422"/>
        <w:rPr>
          <w:rFonts w:ascii="仿宋" w:eastAsia="仿宋" w:hAnsi="仿宋"/>
          <w:b/>
          <w:sz w:val="24"/>
        </w:rPr>
      </w:pPr>
      <w:r>
        <w:rPr>
          <w:rFonts w:ascii="仿宋" w:eastAsia="仿宋" w:hAnsi="仿宋" w:hint="eastAsia"/>
          <w:b/>
          <w:sz w:val="24"/>
        </w:rPr>
        <w:t>1.</w:t>
      </w:r>
      <w:r w:rsidRPr="005A3A0D">
        <w:rPr>
          <w:rFonts w:ascii="仿宋" w:eastAsia="仿宋" w:hAnsi="仿宋" w:hint="eastAsia"/>
          <w:b/>
          <w:sz w:val="24"/>
        </w:rPr>
        <w:t>学员考核评价</w:t>
      </w:r>
    </w:p>
    <w:p w:rsidR="005112ED" w:rsidRPr="00A51ADB" w:rsidRDefault="005112ED" w:rsidP="005112ED">
      <w:pPr>
        <w:pStyle w:val="af8"/>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40%，网络研修与校本研修</w:t>
      </w:r>
      <w:proofErr w:type="gramStart"/>
      <w:r>
        <w:rPr>
          <w:rFonts w:ascii="仿宋" w:eastAsia="仿宋" w:hAnsi="仿宋" w:hint="eastAsia"/>
          <w:sz w:val="24"/>
          <w:szCs w:val="24"/>
        </w:rPr>
        <w:t>整合占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c"/>
        <w:tblW w:w="0" w:type="auto"/>
        <w:jc w:val="center"/>
        <w:tblLook w:val="04A0"/>
      </w:tblPr>
      <w:tblGrid>
        <w:gridCol w:w="1824"/>
        <w:gridCol w:w="1177"/>
        <w:gridCol w:w="1177"/>
        <w:gridCol w:w="4350"/>
      </w:tblGrid>
      <w:tr w:rsidR="005112ED" w:rsidRPr="005A3A0D" w:rsidTr="00C72B7D">
        <w:trPr>
          <w:trHeight w:val="422"/>
          <w:jc w:val="center"/>
        </w:trPr>
        <w:tc>
          <w:tcPr>
            <w:tcW w:w="4178" w:type="dxa"/>
            <w:gridSpan w:val="3"/>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lastRenderedPageBreak/>
              <w:t>考核项目及权重</w:t>
            </w:r>
          </w:p>
        </w:tc>
        <w:tc>
          <w:tcPr>
            <w:tcW w:w="4350" w:type="dxa"/>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考核标准</w:t>
            </w:r>
          </w:p>
        </w:tc>
      </w:tr>
      <w:tr w:rsidR="005112ED" w:rsidRPr="005A3A0D" w:rsidTr="00C72B7D">
        <w:trPr>
          <w:trHeight w:val="822"/>
          <w:jc w:val="center"/>
        </w:trPr>
        <w:tc>
          <w:tcPr>
            <w:tcW w:w="1824" w:type="dxa"/>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网络课程</w:t>
            </w:r>
          </w:p>
          <w:p w:rsidR="005112ED" w:rsidRDefault="005112ED" w:rsidP="00C72B7D">
            <w:pPr>
              <w:jc w:val="center"/>
              <w:rPr>
                <w:rFonts w:ascii="仿宋" w:eastAsia="仿宋" w:hAnsi="仿宋"/>
                <w:b/>
                <w:sz w:val="24"/>
              </w:rPr>
            </w:pPr>
            <w:r>
              <w:rPr>
                <w:rFonts w:ascii="仿宋" w:eastAsia="仿宋" w:hAnsi="仿宋" w:hint="eastAsia"/>
                <w:b/>
                <w:sz w:val="24"/>
              </w:rPr>
              <w:t>研修</w:t>
            </w:r>
          </w:p>
          <w:p w:rsidR="005112ED" w:rsidRPr="005A3A0D" w:rsidRDefault="005112ED" w:rsidP="00C72B7D">
            <w:pPr>
              <w:jc w:val="center"/>
              <w:rPr>
                <w:rFonts w:ascii="仿宋" w:eastAsia="仿宋" w:hAnsi="仿宋"/>
                <w:b/>
                <w:sz w:val="24"/>
              </w:rPr>
            </w:pPr>
            <w:r>
              <w:rPr>
                <w:rFonts w:ascii="仿宋" w:eastAsia="仿宋" w:hAnsi="仿宋" w:hint="eastAsia"/>
                <w:b/>
                <w:sz w:val="24"/>
              </w:rPr>
              <w:t>（40%）</w:t>
            </w: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课程学习</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40</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学习网上研修课程，包括必修课程与选修课程，共计</w:t>
            </w:r>
            <w:r>
              <w:rPr>
                <w:rFonts w:ascii="仿宋" w:eastAsia="仿宋" w:hAnsi="仿宋" w:hint="eastAsia"/>
                <w:sz w:val="24"/>
              </w:rPr>
              <w:t>80</w:t>
            </w:r>
            <w:r w:rsidRPr="005A3A0D">
              <w:rPr>
                <w:rFonts w:ascii="仿宋" w:eastAsia="仿宋" w:hAnsi="仿宋" w:hint="eastAsia"/>
                <w:sz w:val="24"/>
              </w:rPr>
              <w:t>学时。</w:t>
            </w:r>
          </w:p>
        </w:tc>
      </w:tr>
      <w:tr w:rsidR="005112ED" w:rsidRPr="005A3A0D" w:rsidTr="00C72B7D">
        <w:trPr>
          <w:trHeight w:val="746"/>
          <w:jc w:val="center"/>
        </w:trPr>
        <w:tc>
          <w:tcPr>
            <w:tcW w:w="1824" w:type="dxa"/>
            <w:vMerge w:val="restart"/>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网络研修与校（园）本</w:t>
            </w:r>
            <w:r w:rsidRPr="005A3A0D">
              <w:rPr>
                <w:rFonts w:ascii="仿宋" w:eastAsia="仿宋" w:hAnsi="仿宋" w:hint="eastAsia"/>
                <w:b/>
                <w:sz w:val="24"/>
              </w:rPr>
              <w:t>研修</w:t>
            </w:r>
          </w:p>
          <w:p w:rsidR="005112ED" w:rsidRPr="005A3A0D" w:rsidRDefault="005112ED" w:rsidP="00C72B7D">
            <w:pPr>
              <w:jc w:val="center"/>
              <w:rPr>
                <w:rFonts w:ascii="仿宋" w:eastAsia="仿宋" w:hAnsi="仿宋"/>
                <w:b/>
                <w:sz w:val="24"/>
              </w:rPr>
            </w:pPr>
            <w:r>
              <w:rPr>
                <w:rFonts w:ascii="仿宋" w:eastAsia="仿宋" w:hAnsi="仿宋" w:hint="eastAsia"/>
                <w:b/>
                <w:sz w:val="24"/>
              </w:rPr>
              <w:t>（60%）</w:t>
            </w:r>
          </w:p>
        </w:tc>
        <w:tc>
          <w:tcPr>
            <w:tcW w:w="1177" w:type="dxa"/>
            <w:vMerge w:val="restart"/>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研修活动</w:t>
            </w:r>
          </w:p>
          <w:p w:rsidR="005112ED" w:rsidRPr="005A3A0D" w:rsidRDefault="005112ED" w:rsidP="00C72B7D">
            <w:pPr>
              <w:rPr>
                <w:rFonts w:ascii="仿宋" w:eastAsia="仿宋" w:hAnsi="仿宋"/>
                <w:b/>
                <w:sz w:val="24"/>
              </w:rPr>
            </w:pPr>
            <w:r>
              <w:rPr>
                <w:rFonts w:ascii="仿宋" w:eastAsia="仿宋" w:hAnsi="仿宋" w:hint="eastAsia"/>
                <w:b/>
                <w:sz w:val="24"/>
              </w:rPr>
              <w:t>（20%）</w:t>
            </w:r>
          </w:p>
        </w:tc>
        <w:tc>
          <w:tcPr>
            <w:tcW w:w="1177" w:type="dxa"/>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主题研修</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按照研修活动</w:t>
            </w:r>
            <w:r>
              <w:rPr>
                <w:rFonts w:ascii="仿宋" w:eastAsia="仿宋" w:hAnsi="仿宋" w:hint="eastAsia"/>
                <w:sz w:val="24"/>
              </w:rPr>
              <w:t>阶段任务安排</w:t>
            </w:r>
            <w:r w:rsidRPr="005A3A0D">
              <w:rPr>
                <w:rFonts w:ascii="仿宋" w:eastAsia="仿宋" w:hAnsi="仿宋" w:hint="eastAsia"/>
                <w:sz w:val="24"/>
              </w:rPr>
              <w:t>，完成</w:t>
            </w:r>
            <w:r>
              <w:rPr>
                <w:rFonts w:ascii="仿宋" w:eastAsia="仿宋" w:hAnsi="仿宋" w:hint="eastAsia"/>
                <w:sz w:val="24"/>
              </w:rPr>
              <w:t>工作坊主题</w:t>
            </w:r>
            <w:r w:rsidRPr="005A3A0D">
              <w:rPr>
                <w:rFonts w:ascii="仿宋" w:eastAsia="仿宋" w:hAnsi="仿宋" w:hint="eastAsia"/>
                <w:sz w:val="24"/>
              </w:rPr>
              <w:t>研修活动，</w:t>
            </w:r>
            <w:r>
              <w:rPr>
                <w:rFonts w:ascii="仿宋" w:eastAsia="仿宋" w:hAnsi="仿宋" w:hint="eastAsia"/>
                <w:sz w:val="24"/>
              </w:rPr>
              <w:t>5</w:t>
            </w:r>
            <w:r w:rsidRPr="005A3A0D">
              <w:rPr>
                <w:rFonts w:ascii="仿宋" w:eastAsia="仿宋" w:hAnsi="仿宋" w:hint="eastAsia"/>
                <w:sz w:val="24"/>
              </w:rPr>
              <w:t>分/</w:t>
            </w:r>
            <w:proofErr w:type="gramStart"/>
            <w:r w:rsidRPr="005A3A0D">
              <w:rPr>
                <w:rFonts w:ascii="仿宋" w:eastAsia="仿宋" w:hAnsi="仿宋" w:hint="eastAsia"/>
                <w:sz w:val="24"/>
              </w:rPr>
              <w:t>个</w:t>
            </w:r>
            <w:proofErr w:type="gramEnd"/>
            <w:r>
              <w:rPr>
                <w:rFonts w:ascii="仿宋" w:eastAsia="仿宋" w:hAnsi="仿宋" w:hint="eastAsia"/>
                <w:sz w:val="24"/>
              </w:rPr>
              <w:t>，</w:t>
            </w:r>
            <w:r w:rsidRPr="005A3A0D">
              <w:rPr>
                <w:rFonts w:ascii="仿宋" w:eastAsia="仿宋" w:hAnsi="仿宋" w:hint="eastAsia"/>
                <w:sz w:val="24"/>
              </w:rPr>
              <w:t>满分</w:t>
            </w:r>
            <w:r>
              <w:rPr>
                <w:rFonts w:ascii="仿宋" w:eastAsia="仿宋" w:hAnsi="仿宋" w:hint="eastAsia"/>
                <w:sz w:val="24"/>
              </w:rPr>
              <w:t>10</w:t>
            </w:r>
            <w:r w:rsidRPr="005A3A0D">
              <w:rPr>
                <w:rFonts w:ascii="仿宋" w:eastAsia="仿宋" w:hAnsi="仿宋" w:hint="eastAsia"/>
                <w:sz w:val="24"/>
              </w:rPr>
              <w:t>分</w:t>
            </w:r>
          </w:p>
        </w:tc>
      </w:tr>
      <w:tr w:rsidR="005112ED" w:rsidRPr="005A3A0D" w:rsidTr="00C72B7D">
        <w:trPr>
          <w:trHeight w:val="746"/>
          <w:jc w:val="center"/>
        </w:trPr>
        <w:tc>
          <w:tcPr>
            <w:tcW w:w="1824" w:type="dxa"/>
            <w:vMerge/>
            <w:vAlign w:val="center"/>
          </w:tcPr>
          <w:p w:rsidR="005112ED" w:rsidRDefault="005112ED" w:rsidP="00C72B7D">
            <w:pPr>
              <w:jc w:val="center"/>
              <w:rPr>
                <w:rFonts w:ascii="仿宋" w:eastAsia="仿宋" w:hAnsi="仿宋"/>
                <w:b/>
                <w:sz w:val="24"/>
              </w:rPr>
            </w:pPr>
          </w:p>
        </w:tc>
        <w:tc>
          <w:tcPr>
            <w:tcW w:w="1177" w:type="dxa"/>
            <w:vMerge/>
            <w:vAlign w:val="center"/>
          </w:tcPr>
          <w:p w:rsidR="005112ED" w:rsidRPr="005A3A0D" w:rsidRDefault="005112ED" w:rsidP="00C72B7D">
            <w:pPr>
              <w:rPr>
                <w:rFonts w:ascii="仿宋" w:eastAsia="仿宋" w:hAnsi="仿宋"/>
                <w:b/>
                <w:sz w:val="24"/>
              </w:rPr>
            </w:pPr>
          </w:p>
        </w:tc>
        <w:tc>
          <w:tcPr>
            <w:tcW w:w="1177" w:type="dxa"/>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常规研修</w:t>
            </w:r>
          </w:p>
        </w:tc>
        <w:tc>
          <w:tcPr>
            <w:tcW w:w="4350" w:type="dxa"/>
            <w:vAlign w:val="center"/>
          </w:tcPr>
          <w:p w:rsidR="005112ED" w:rsidRPr="005A3A0D" w:rsidRDefault="005112ED" w:rsidP="00C72B7D">
            <w:pPr>
              <w:jc w:val="left"/>
              <w:rPr>
                <w:rFonts w:ascii="仿宋" w:eastAsia="仿宋" w:hAnsi="仿宋"/>
                <w:sz w:val="24"/>
              </w:rPr>
            </w:pPr>
            <w:r w:rsidRPr="005537C5">
              <w:rPr>
                <w:rFonts w:ascii="仿宋" w:eastAsia="仿宋" w:hAnsi="仿宋" w:hint="eastAsia"/>
                <w:sz w:val="24"/>
              </w:rPr>
              <w:t>结合</w:t>
            </w:r>
            <w:r>
              <w:rPr>
                <w:rFonts w:ascii="仿宋" w:eastAsia="仿宋" w:hAnsi="仿宋" w:hint="eastAsia"/>
                <w:sz w:val="24"/>
              </w:rPr>
              <w:t>日常校本教研活动，在工作坊研修活动中，</w:t>
            </w:r>
            <w:r w:rsidRPr="000E3F8F">
              <w:rPr>
                <w:rFonts w:ascii="仿宋" w:eastAsia="仿宋" w:hAnsi="仿宋" w:hint="eastAsia"/>
                <w:sz w:val="24"/>
              </w:rPr>
              <w:t>提交一节教学设计（或线下校本研修成果，如一个本学科教学重难点的解决），提交一节校本观摩课的观摩反思。</w:t>
            </w:r>
            <w:r>
              <w:rPr>
                <w:rFonts w:ascii="仿宋" w:eastAsia="仿宋" w:hAnsi="仿宋" w:hint="eastAsia"/>
                <w:sz w:val="24"/>
              </w:rPr>
              <w:t>,5分/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5A3A0D" w:rsidTr="00C72B7D">
        <w:trPr>
          <w:trHeight w:val="746"/>
          <w:jc w:val="center"/>
        </w:trPr>
        <w:tc>
          <w:tcPr>
            <w:tcW w:w="1824" w:type="dxa"/>
            <w:vMerge/>
            <w:vAlign w:val="center"/>
          </w:tcPr>
          <w:p w:rsidR="005112ED" w:rsidRDefault="005112ED" w:rsidP="00C72B7D">
            <w:pPr>
              <w:jc w:val="center"/>
              <w:rPr>
                <w:rFonts w:ascii="仿宋" w:eastAsia="仿宋" w:hAnsi="仿宋"/>
                <w:b/>
                <w:sz w:val="24"/>
              </w:rPr>
            </w:pPr>
          </w:p>
        </w:tc>
        <w:tc>
          <w:tcPr>
            <w:tcW w:w="1177" w:type="dxa"/>
            <w:vMerge/>
            <w:vAlign w:val="center"/>
          </w:tcPr>
          <w:p w:rsidR="005112ED" w:rsidRPr="005A3A0D" w:rsidRDefault="005112ED" w:rsidP="00C72B7D">
            <w:pPr>
              <w:jc w:val="center"/>
              <w:rPr>
                <w:rFonts w:ascii="仿宋" w:eastAsia="仿宋" w:hAnsi="仿宋"/>
                <w:b/>
                <w:sz w:val="24"/>
              </w:rPr>
            </w:pPr>
          </w:p>
        </w:tc>
        <w:tc>
          <w:tcPr>
            <w:tcW w:w="5527" w:type="dxa"/>
            <w:gridSpan w:val="2"/>
            <w:vAlign w:val="center"/>
          </w:tcPr>
          <w:p w:rsidR="005112ED" w:rsidRDefault="005112ED" w:rsidP="00C72B7D">
            <w:pPr>
              <w:jc w:val="left"/>
              <w:rPr>
                <w:rFonts w:ascii="仿宋" w:eastAsia="仿宋" w:hAnsi="仿宋"/>
                <w:sz w:val="24"/>
              </w:rPr>
            </w:pPr>
            <w:r w:rsidRPr="00C068D4">
              <w:rPr>
                <w:rFonts w:ascii="仿宋" w:eastAsia="仿宋" w:hAnsi="仿宋" w:hint="eastAsia"/>
                <w:sz w:val="24"/>
              </w:rPr>
              <w:t>活动成果</w:t>
            </w:r>
            <w:proofErr w:type="gramStart"/>
            <w:r w:rsidRPr="00C068D4">
              <w:rPr>
                <w:rFonts w:ascii="仿宋" w:eastAsia="仿宋" w:hAnsi="仿宋" w:hint="eastAsia"/>
                <w:sz w:val="24"/>
              </w:rPr>
              <w:t>被坊主设置</w:t>
            </w:r>
            <w:proofErr w:type="gramEnd"/>
            <w:r w:rsidRPr="00C068D4">
              <w:rPr>
                <w:rFonts w:ascii="仿宋" w:eastAsia="仿宋" w:hAnsi="仿宋" w:hint="eastAsia"/>
                <w:sz w:val="24"/>
              </w:rPr>
              <w:t>为成果资源加</w:t>
            </w:r>
            <w:r w:rsidRPr="00C068D4">
              <w:rPr>
                <w:rFonts w:ascii="仿宋" w:eastAsia="仿宋" w:hAnsi="仿宋"/>
                <w:sz w:val="24"/>
              </w:rPr>
              <w:t>5分。</w:t>
            </w:r>
          </w:p>
        </w:tc>
      </w:tr>
      <w:tr w:rsidR="005112ED" w:rsidRPr="005A3A0D" w:rsidTr="00C72B7D">
        <w:trPr>
          <w:trHeight w:val="74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研修作业</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15</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按要求完成研修作业，</w:t>
            </w:r>
            <w:r>
              <w:rPr>
                <w:rFonts w:ascii="仿宋" w:eastAsia="仿宋" w:hAnsi="仿宋" w:hint="eastAsia"/>
                <w:sz w:val="24"/>
              </w:rPr>
              <w:t>5</w:t>
            </w:r>
            <w:r w:rsidRPr="005A3A0D">
              <w:rPr>
                <w:rFonts w:ascii="仿宋" w:eastAsia="仿宋" w:hAnsi="仿宋" w:hint="eastAsia"/>
                <w:sz w:val="24"/>
              </w:rPr>
              <w:t>分/篇，满分</w:t>
            </w:r>
            <w:r>
              <w:rPr>
                <w:rFonts w:ascii="仿宋" w:eastAsia="仿宋" w:hAnsi="仿宋" w:hint="eastAsia"/>
                <w:sz w:val="24"/>
              </w:rPr>
              <w:t>15</w:t>
            </w:r>
            <w:r w:rsidRPr="005A3A0D">
              <w:rPr>
                <w:rFonts w:ascii="仿宋" w:eastAsia="仿宋" w:hAnsi="仿宋" w:hint="eastAsia"/>
                <w:sz w:val="24"/>
              </w:rPr>
              <w:t>分。</w:t>
            </w:r>
          </w:p>
        </w:tc>
      </w:tr>
      <w:tr w:rsidR="005112ED" w:rsidRPr="005A3A0D" w:rsidTr="00C72B7D">
        <w:trPr>
          <w:trHeight w:val="82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交流</w:t>
            </w:r>
            <w:r w:rsidRPr="005A3A0D">
              <w:rPr>
                <w:rFonts w:ascii="仿宋" w:eastAsia="仿宋" w:hAnsi="仿宋"/>
                <w:b/>
                <w:sz w:val="24"/>
              </w:rPr>
              <w:t>互助</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15</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发布话题帖，回复其他学员话题帖，发帖/回帖</w:t>
            </w:r>
            <w:r>
              <w:rPr>
                <w:rFonts w:ascii="仿宋" w:eastAsia="仿宋" w:hAnsi="仿宋" w:hint="eastAsia"/>
                <w:sz w:val="24"/>
              </w:rPr>
              <w:t>3</w:t>
            </w:r>
            <w:r w:rsidRPr="005A3A0D">
              <w:rPr>
                <w:rFonts w:ascii="仿宋" w:eastAsia="仿宋" w:hAnsi="仿宋" w:hint="eastAsia"/>
                <w:sz w:val="24"/>
              </w:rPr>
              <w:t>分/条，满分</w:t>
            </w:r>
            <w:r>
              <w:rPr>
                <w:rFonts w:ascii="仿宋" w:eastAsia="仿宋" w:hAnsi="仿宋" w:hint="eastAsia"/>
                <w:sz w:val="24"/>
              </w:rPr>
              <w:t>15</w:t>
            </w:r>
            <w:r w:rsidRPr="005A3A0D">
              <w:rPr>
                <w:rFonts w:ascii="仿宋" w:eastAsia="仿宋" w:hAnsi="仿宋" w:hint="eastAsia"/>
                <w:sz w:val="24"/>
              </w:rPr>
              <w:t>分。</w:t>
            </w:r>
          </w:p>
        </w:tc>
      </w:tr>
      <w:tr w:rsidR="005112ED" w:rsidRPr="005A3A0D" w:rsidTr="00C72B7D">
        <w:trPr>
          <w:trHeight w:val="82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资源建设</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（1</w:t>
            </w:r>
            <w:r>
              <w:rPr>
                <w:rFonts w:ascii="仿宋" w:eastAsia="仿宋" w:hAnsi="仿宋" w:hint="eastAsia"/>
                <w:b/>
                <w:sz w:val="24"/>
              </w:rPr>
              <w:t>0</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分享优秀教学资源，2分/条，资源被加精加4分，满分10分。</w:t>
            </w:r>
          </w:p>
        </w:tc>
      </w:tr>
    </w:tbl>
    <w:p w:rsidR="005112ED" w:rsidRPr="001314CE" w:rsidRDefault="005112ED" w:rsidP="00C7591B">
      <w:pPr>
        <w:spacing w:beforeLines="50" w:afterLines="50"/>
        <w:ind w:firstLineChars="200" w:firstLine="480"/>
        <w:rPr>
          <w:rFonts w:ascii="仿宋" w:eastAsia="仿宋" w:hAnsi="仿宋"/>
          <w:b/>
          <w:kern w:val="0"/>
          <w:sz w:val="24"/>
        </w:rPr>
      </w:pPr>
      <w:r>
        <w:rPr>
          <w:rFonts w:ascii="仿宋" w:eastAsia="仿宋" w:hAnsi="仿宋" w:hint="eastAsia"/>
          <w:b/>
          <w:kern w:val="0"/>
          <w:sz w:val="24"/>
        </w:rPr>
        <w:t>2.</w:t>
      </w:r>
      <w:r w:rsidRPr="001314CE">
        <w:rPr>
          <w:rFonts w:ascii="仿宋" w:eastAsia="仿宋" w:hAnsi="仿宋" w:hint="eastAsia"/>
          <w:b/>
          <w:kern w:val="0"/>
          <w:sz w:val="24"/>
        </w:rPr>
        <w:t>工作坊</w:t>
      </w:r>
      <w:proofErr w:type="gramStart"/>
      <w:r w:rsidRPr="001314CE">
        <w:rPr>
          <w:rFonts w:ascii="仿宋" w:eastAsia="仿宋" w:hAnsi="仿宋" w:hint="eastAsia"/>
          <w:b/>
          <w:kern w:val="0"/>
          <w:sz w:val="24"/>
        </w:rPr>
        <w:t>坊</w:t>
      </w:r>
      <w:proofErr w:type="gramEnd"/>
      <w:r w:rsidRPr="001314CE">
        <w:rPr>
          <w:rFonts w:ascii="仿宋" w:eastAsia="仿宋" w:hAnsi="仿宋" w:hint="eastAsia"/>
          <w:b/>
          <w:kern w:val="0"/>
          <w:sz w:val="24"/>
        </w:rPr>
        <w:t>主考核</w:t>
      </w:r>
    </w:p>
    <w:p w:rsidR="005112ED" w:rsidRPr="00A51ADB" w:rsidRDefault="005112ED" w:rsidP="005112ED">
      <w:pPr>
        <w:pStyle w:val="af8"/>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5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9"/>
        <w:gridCol w:w="1455"/>
        <w:gridCol w:w="6320"/>
      </w:tblGrid>
      <w:tr w:rsidR="005112ED" w:rsidRPr="002F6143" w:rsidTr="00C72B7D">
        <w:trPr>
          <w:trHeight w:val="498"/>
          <w:jc w:val="center"/>
        </w:trPr>
        <w:tc>
          <w:tcPr>
            <w:tcW w:w="2544" w:type="dxa"/>
            <w:gridSpan w:val="2"/>
            <w:tcBorders>
              <w:top w:val="single" w:sz="8" w:space="0" w:color="auto"/>
              <w:bottom w:val="single" w:sz="4" w:space="0" w:color="auto"/>
            </w:tcBorders>
            <w:shd w:val="clear" w:color="auto" w:fill="auto"/>
            <w:vAlign w:val="center"/>
          </w:tcPr>
          <w:p w:rsidR="005112ED" w:rsidRPr="00A85610" w:rsidRDefault="005112ED" w:rsidP="00C72B7D">
            <w:pPr>
              <w:jc w:val="center"/>
              <w:rPr>
                <w:rFonts w:ascii="仿宋" w:eastAsia="仿宋" w:hAnsi="仿宋"/>
                <w:b/>
                <w:sz w:val="24"/>
              </w:rPr>
            </w:pPr>
            <w:r w:rsidRPr="00A85610">
              <w:rPr>
                <w:rFonts w:ascii="仿宋" w:eastAsia="仿宋" w:hAnsi="仿宋"/>
                <w:b/>
                <w:sz w:val="24"/>
              </w:rPr>
              <w:lastRenderedPageBreak/>
              <w:t>考核项目</w:t>
            </w:r>
            <w:r w:rsidRPr="00A85610">
              <w:rPr>
                <w:rFonts w:ascii="仿宋" w:eastAsia="仿宋" w:hAnsi="仿宋" w:hint="eastAsia"/>
                <w:b/>
                <w:sz w:val="24"/>
              </w:rPr>
              <w:t>及权重</w:t>
            </w:r>
          </w:p>
        </w:tc>
        <w:tc>
          <w:tcPr>
            <w:tcW w:w="6320" w:type="dxa"/>
            <w:shd w:val="clear" w:color="auto" w:fill="auto"/>
            <w:vAlign w:val="center"/>
          </w:tcPr>
          <w:p w:rsidR="005112ED" w:rsidRPr="00A85610" w:rsidRDefault="005112ED" w:rsidP="00C72B7D">
            <w:pPr>
              <w:jc w:val="center"/>
              <w:rPr>
                <w:rFonts w:ascii="仿宋" w:eastAsia="仿宋" w:hAnsi="仿宋"/>
                <w:b/>
                <w:sz w:val="24"/>
              </w:rPr>
            </w:pPr>
            <w:r w:rsidRPr="00A85610">
              <w:rPr>
                <w:rFonts w:ascii="仿宋" w:eastAsia="仿宋" w:hAnsi="仿宋" w:hint="eastAsia"/>
                <w:b/>
                <w:sz w:val="24"/>
              </w:rPr>
              <w:t>具体说明</w:t>
            </w:r>
          </w:p>
        </w:tc>
      </w:tr>
      <w:tr w:rsidR="005112ED" w:rsidRPr="002F6143" w:rsidTr="00C72B7D">
        <w:trPr>
          <w:trHeight w:val="878"/>
          <w:jc w:val="center"/>
        </w:trPr>
        <w:tc>
          <w:tcPr>
            <w:tcW w:w="2544" w:type="dxa"/>
            <w:gridSpan w:val="2"/>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组织管理</w:t>
            </w:r>
          </w:p>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30%</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学习率小于80%不计分，大于等于80%，按照学习率×上限分数计算。本项上限分数为10分。</w:t>
            </w:r>
          </w:p>
          <w:p w:rsidR="005112ED" w:rsidRPr="00A85610" w:rsidRDefault="005112ED" w:rsidP="00C72B7D">
            <w:pPr>
              <w:rPr>
                <w:rFonts w:ascii="仿宋" w:eastAsia="仿宋" w:hAnsi="仿宋"/>
                <w:sz w:val="24"/>
              </w:rPr>
            </w:pPr>
            <w:r w:rsidRPr="00A85610">
              <w:rPr>
                <w:rFonts w:ascii="仿宋" w:eastAsia="仿宋" w:hAnsi="仿宋" w:hint="eastAsia"/>
                <w:sz w:val="24"/>
              </w:rPr>
              <w:t>合格率小于80%不计分，大于等于80%，按照合格率×上限分数计算。本项上限分数为20分。</w:t>
            </w:r>
          </w:p>
        </w:tc>
      </w:tr>
      <w:tr w:rsidR="005112ED" w:rsidRPr="002F6143" w:rsidTr="00C72B7D">
        <w:trPr>
          <w:trHeight w:val="519"/>
          <w:jc w:val="center"/>
        </w:trPr>
        <w:tc>
          <w:tcPr>
            <w:tcW w:w="1089" w:type="dxa"/>
            <w:vMerge w:val="restart"/>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研修</w:t>
            </w:r>
            <w:r>
              <w:rPr>
                <w:rFonts w:ascii="仿宋" w:eastAsia="仿宋" w:hAnsi="仿宋"/>
                <w:b/>
                <w:sz w:val="24"/>
              </w:rPr>
              <w:t>活动</w:t>
            </w:r>
            <w:r>
              <w:rPr>
                <w:rFonts w:ascii="仿宋" w:eastAsia="仿宋" w:hAnsi="仿宋" w:hint="eastAsia"/>
                <w:b/>
                <w:sz w:val="24"/>
              </w:rPr>
              <w:t>（30%）</w:t>
            </w: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主题研修</w:t>
            </w:r>
          </w:p>
        </w:tc>
        <w:tc>
          <w:tcPr>
            <w:tcW w:w="6320" w:type="dxa"/>
            <w:shd w:val="clear" w:color="auto" w:fill="auto"/>
            <w:vAlign w:val="center"/>
          </w:tcPr>
          <w:p w:rsidR="005112ED" w:rsidRPr="00A85610" w:rsidRDefault="005112ED" w:rsidP="00C72B7D">
            <w:pPr>
              <w:rPr>
                <w:rFonts w:ascii="仿宋" w:eastAsia="仿宋" w:hAnsi="仿宋"/>
                <w:sz w:val="24"/>
              </w:rPr>
            </w:pPr>
            <w:r>
              <w:rPr>
                <w:rFonts w:ascii="仿宋" w:eastAsia="仿宋" w:hAnsi="仿宋" w:hint="eastAsia"/>
                <w:sz w:val="24"/>
              </w:rPr>
              <w:t>结合</w:t>
            </w:r>
            <w:r w:rsidRPr="002805DB">
              <w:rPr>
                <w:rFonts w:ascii="仿宋" w:eastAsia="仿宋" w:hAnsi="仿宋" w:hint="eastAsia"/>
                <w:sz w:val="24"/>
              </w:rPr>
              <w:t>教师教育教学中的突出问题，预设</w:t>
            </w:r>
            <w:r>
              <w:rPr>
                <w:rFonts w:ascii="仿宋" w:eastAsia="仿宋" w:hAnsi="仿宋" w:hint="eastAsia"/>
                <w:sz w:val="24"/>
              </w:rPr>
              <w:t>活动</w:t>
            </w:r>
            <w:r w:rsidRPr="002805DB">
              <w:rPr>
                <w:rFonts w:ascii="仿宋" w:eastAsia="仿宋" w:hAnsi="仿宋" w:hint="eastAsia"/>
                <w:sz w:val="24"/>
              </w:rPr>
              <w:t>主题</w:t>
            </w:r>
            <w:r>
              <w:rPr>
                <w:rFonts w:ascii="仿宋" w:eastAsia="仿宋" w:hAnsi="仿宋" w:hint="eastAsia"/>
                <w:sz w:val="24"/>
              </w:rPr>
              <w:t>，设计组织研修活动。5分/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2F6143" w:rsidTr="00C72B7D">
        <w:trPr>
          <w:trHeight w:val="519"/>
          <w:jc w:val="center"/>
        </w:trPr>
        <w:tc>
          <w:tcPr>
            <w:tcW w:w="1089" w:type="dxa"/>
            <w:vMerge/>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常规研修</w:t>
            </w:r>
          </w:p>
        </w:tc>
        <w:tc>
          <w:tcPr>
            <w:tcW w:w="6320" w:type="dxa"/>
            <w:shd w:val="clear" w:color="auto" w:fill="auto"/>
            <w:vAlign w:val="center"/>
          </w:tcPr>
          <w:p w:rsidR="005112ED" w:rsidRPr="00A85610" w:rsidRDefault="005112ED" w:rsidP="00C72B7D">
            <w:pPr>
              <w:rPr>
                <w:rFonts w:ascii="仿宋" w:eastAsia="仿宋" w:hAnsi="仿宋"/>
                <w:sz w:val="24"/>
              </w:rPr>
            </w:pPr>
            <w:r w:rsidRPr="002805DB">
              <w:rPr>
                <w:rFonts w:ascii="仿宋" w:eastAsia="仿宋" w:hAnsi="仿宋" w:hint="eastAsia"/>
                <w:sz w:val="24"/>
              </w:rPr>
              <w:t>结合教师日常</w:t>
            </w:r>
            <w:r>
              <w:rPr>
                <w:rFonts w:ascii="仿宋" w:eastAsia="仿宋" w:hAnsi="仿宋" w:hint="eastAsia"/>
                <w:sz w:val="24"/>
              </w:rPr>
              <w:t>校本教研活动，组织发布工作坊常规研修活动</w:t>
            </w:r>
            <w:r w:rsidRPr="000E3F8F">
              <w:rPr>
                <w:rFonts w:ascii="仿宋" w:eastAsia="仿宋" w:hAnsi="仿宋" w:hint="eastAsia"/>
                <w:sz w:val="24"/>
              </w:rPr>
              <w:t>。</w:t>
            </w:r>
            <w:r>
              <w:rPr>
                <w:rFonts w:ascii="仿宋" w:eastAsia="仿宋" w:hAnsi="仿宋" w:hint="eastAsia"/>
                <w:sz w:val="24"/>
              </w:rPr>
              <w:t>具体活动步骤与模板由项目组提供。5分/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D53611" w:rsidTr="00C72B7D">
        <w:trPr>
          <w:trHeight w:val="519"/>
          <w:jc w:val="center"/>
        </w:trPr>
        <w:tc>
          <w:tcPr>
            <w:tcW w:w="1089" w:type="dxa"/>
            <w:vMerge/>
            <w:tcBorders>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成果设置</w:t>
            </w:r>
          </w:p>
        </w:tc>
        <w:tc>
          <w:tcPr>
            <w:tcW w:w="6320" w:type="dxa"/>
            <w:shd w:val="clear" w:color="auto" w:fill="auto"/>
            <w:vAlign w:val="center"/>
          </w:tcPr>
          <w:p w:rsidR="005112ED" w:rsidRPr="00A85610" w:rsidRDefault="005112ED" w:rsidP="00C72B7D">
            <w:pPr>
              <w:rPr>
                <w:rFonts w:ascii="仿宋" w:eastAsia="仿宋" w:hAnsi="仿宋"/>
                <w:sz w:val="24"/>
              </w:rPr>
            </w:pPr>
            <w:r>
              <w:rPr>
                <w:rFonts w:ascii="仿宋" w:eastAsia="仿宋" w:hAnsi="仿宋" w:hint="eastAsia"/>
                <w:sz w:val="24"/>
              </w:rPr>
              <w:t>设置研修活动中成果资源，1分/条，满分10分。</w:t>
            </w:r>
          </w:p>
        </w:tc>
      </w:tr>
      <w:tr w:rsidR="005112ED" w:rsidRPr="002F6143" w:rsidTr="00C72B7D">
        <w:trPr>
          <w:trHeight w:val="519"/>
          <w:jc w:val="center"/>
        </w:trPr>
        <w:tc>
          <w:tcPr>
            <w:tcW w:w="1089" w:type="dxa"/>
            <w:vMerge w:val="restart"/>
            <w:tcBorders>
              <w:top w:val="single" w:sz="4" w:space="0" w:color="auto"/>
            </w:tcBorders>
            <w:shd w:val="clear" w:color="auto" w:fill="auto"/>
            <w:vAlign w:val="center"/>
          </w:tcPr>
          <w:p w:rsidR="005112ED" w:rsidRPr="00830EFF" w:rsidRDefault="005112ED" w:rsidP="00C72B7D">
            <w:pPr>
              <w:jc w:val="center"/>
              <w:rPr>
                <w:rFonts w:ascii="仿宋" w:eastAsia="仿宋" w:hAnsi="仿宋"/>
                <w:b/>
                <w:sz w:val="24"/>
              </w:rPr>
            </w:pPr>
            <w:r w:rsidRPr="00830EFF">
              <w:rPr>
                <w:rFonts w:ascii="仿宋" w:eastAsia="仿宋" w:hAnsi="仿宋" w:hint="eastAsia"/>
                <w:b/>
                <w:sz w:val="24"/>
              </w:rPr>
              <w:t>研修</w:t>
            </w:r>
            <w:r>
              <w:rPr>
                <w:rFonts w:ascii="仿宋" w:eastAsia="仿宋" w:hAnsi="仿宋" w:hint="eastAsia"/>
                <w:b/>
                <w:sz w:val="24"/>
              </w:rPr>
              <w:t>引领</w:t>
            </w:r>
          </w:p>
          <w:p w:rsidR="005112ED" w:rsidRPr="00D53611" w:rsidRDefault="005112ED" w:rsidP="00C72B7D">
            <w:pPr>
              <w:jc w:val="center"/>
              <w:rPr>
                <w:rFonts w:ascii="仿宋" w:eastAsia="仿宋" w:hAnsi="仿宋"/>
                <w:b/>
                <w:sz w:val="24"/>
              </w:rPr>
            </w:pPr>
            <w:r w:rsidRPr="00830EFF">
              <w:rPr>
                <w:rFonts w:ascii="仿宋" w:eastAsia="仿宋" w:hAnsi="仿宋" w:hint="eastAsia"/>
                <w:b/>
                <w:sz w:val="24"/>
              </w:rPr>
              <w:t>（</w:t>
            </w:r>
            <w:r>
              <w:rPr>
                <w:rFonts w:ascii="仿宋" w:eastAsia="仿宋" w:hAnsi="仿宋" w:hint="eastAsia"/>
                <w:b/>
                <w:sz w:val="24"/>
              </w:rPr>
              <w:t>4</w:t>
            </w:r>
            <w:r w:rsidRPr="00830EFF">
              <w:rPr>
                <w:rFonts w:ascii="仿宋" w:eastAsia="仿宋" w:hAnsi="仿宋" w:hint="eastAsia"/>
                <w:b/>
                <w:sz w:val="24"/>
              </w:rPr>
              <w:t>0%）</w:t>
            </w:r>
          </w:p>
        </w:tc>
        <w:tc>
          <w:tcPr>
            <w:tcW w:w="1455" w:type="dxa"/>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作业指导</w:t>
            </w:r>
            <w:r>
              <w:rPr>
                <w:rFonts w:ascii="仿宋" w:eastAsia="仿宋" w:hAnsi="仿宋" w:hint="eastAsia"/>
                <w:b/>
                <w:sz w:val="24"/>
              </w:rPr>
              <w:t>（</w:t>
            </w:r>
            <w:r w:rsidRPr="00D53611">
              <w:rPr>
                <w:rFonts w:ascii="仿宋" w:eastAsia="仿宋" w:hAnsi="仿宋" w:hint="eastAsia"/>
                <w:b/>
                <w:sz w:val="24"/>
              </w:rPr>
              <w:t>20%</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批改学员作业，1分/篇，满分</w:t>
            </w:r>
            <w:r>
              <w:rPr>
                <w:rFonts w:ascii="仿宋" w:eastAsia="仿宋" w:hAnsi="仿宋" w:hint="eastAsia"/>
                <w:sz w:val="24"/>
              </w:rPr>
              <w:t>20</w:t>
            </w:r>
            <w:r w:rsidRPr="00A85610">
              <w:rPr>
                <w:rFonts w:ascii="仿宋" w:eastAsia="仿宋" w:hAnsi="仿宋" w:hint="eastAsia"/>
                <w:sz w:val="24"/>
              </w:rPr>
              <w:t>分。</w:t>
            </w:r>
          </w:p>
        </w:tc>
      </w:tr>
      <w:tr w:rsidR="005112ED" w:rsidRPr="002F6143" w:rsidTr="00C72B7D">
        <w:trPr>
          <w:trHeight w:val="598"/>
          <w:jc w:val="center"/>
        </w:trPr>
        <w:tc>
          <w:tcPr>
            <w:tcW w:w="1089" w:type="dxa"/>
            <w:vMerge/>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b/>
                <w:sz w:val="24"/>
              </w:rPr>
              <w:t>研修简报</w:t>
            </w:r>
            <w:r>
              <w:rPr>
                <w:rFonts w:ascii="仿宋" w:eastAsia="仿宋" w:hAnsi="仿宋" w:hint="eastAsia"/>
                <w:b/>
                <w:sz w:val="24"/>
              </w:rPr>
              <w:t>（</w:t>
            </w:r>
            <w:r w:rsidRPr="00D53611">
              <w:rPr>
                <w:rFonts w:ascii="仿宋" w:eastAsia="仿宋" w:hAnsi="仿宋" w:hint="eastAsia"/>
                <w:b/>
                <w:sz w:val="24"/>
              </w:rPr>
              <w:t>15%</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jc w:val="left"/>
              <w:rPr>
                <w:rFonts w:ascii="仿宋" w:eastAsia="仿宋" w:hAnsi="仿宋"/>
                <w:sz w:val="24"/>
              </w:rPr>
            </w:pPr>
            <w:proofErr w:type="gramStart"/>
            <w:r w:rsidRPr="00A85610">
              <w:rPr>
                <w:rFonts w:ascii="仿宋" w:eastAsia="仿宋" w:hAnsi="仿宋" w:hint="eastAsia"/>
                <w:sz w:val="24"/>
              </w:rPr>
              <w:t>编发工</w:t>
            </w:r>
            <w:proofErr w:type="gramEnd"/>
            <w:r w:rsidRPr="00A85610">
              <w:rPr>
                <w:rFonts w:ascii="仿宋" w:eastAsia="仿宋" w:hAnsi="仿宋" w:hint="eastAsia"/>
                <w:sz w:val="24"/>
              </w:rPr>
              <w:t>作坊研修简报，5分/篇，本项满分</w:t>
            </w:r>
            <w:r>
              <w:rPr>
                <w:rFonts w:ascii="仿宋" w:eastAsia="仿宋" w:hAnsi="仿宋" w:hint="eastAsia"/>
                <w:sz w:val="24"/>
              </w:rPr>
              <w:t>15</w:t>
            </w:r>
            <w:r w:rsidRPr="00A85610">
              <w:rPr>
                <w:rFonts w:ascii="仿宋" w:eastAsia="仿宋" w:hAnsi="仿宋" w:hint="eastAsia"/>
                <w:sz w:val="24"/>
              </w:rPr>
              <w:t>分。</w:t>
            </w:r>
          </w:p>
        </w:tc>
      </w:tr>
      <w:tr w:rsidR="005112ED" w:rsidRPr="002F6143" w:rsidTr="00C72B7D">
        <w:trPr>
          <w:trHeight w:val="558"/>
          <w:jc w:val="center"/>
        </w:trPr>
        <w:tc>
          <w:tcPr>
            <w:tcW w:w="1089" w:type="dxa"/>
            <w:vMerge/>
            <w:shd w:val="clear" w:color="auto" w:fill="auto"/>
            <w:vAlign w:val="center"/>
          </w:tcPr>
          <w:p w:rsidR="005112ED" w:rsidRPr="005A3A0D" w:rsidRDefault="005112ED" w:rsidP="00C72B7D">
            <w:pPr>
              <w:jc w:val="center"/>
              <w:rPr>
                <w:rFonts w:ascii="仿宋" w:eastAsia="仿宋" w:hAnsi="仿宋"/>
                <w:b/>
                <w:sz w:val="24"/>
              </w:rPr>
            </w:pP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5A3A0D">
              <w:rPr>
                <w:rFonts w:ascii="仿宋" w:eastAsia="仿宋" w:hAnsi="仿宋" w:hint="eastAsia"/>
                <w:b/>
                <w:sz w:val="24"/>
              </w:rPr>
              <w:t>资源管理</w:t>
            </w:r>
            <w:r>
              <w:rPr>
                <w:rFonts w:ascii="仿宋" w:eastAsia="仿宋" w:hAnsi="仿宋" w:hint="eastAsia"/>
                <w:b/>
                <w:sz w:val="24"/>
              </w:rPr>
              <w:t>（5</w:t>
            </w:r>
            <w:r w:rsidRPr="005A3A0D">
              <w:rPr>
                <w:rFonts w:ascii="仿宋" w:eastAsia="仿宋" w:hAnsi="仿宋" w:hint="eastAsia"/>
                <w:b/>
                <w:sz w:val="24"/>
              </w:rPr>
              <w:t>%</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资源管理：每做一次管理操作1分，包括加精/置顶</w:t>
            </w:r>
            <w:r>
              <w:rPr>
                <w:rFonts w:ascii="仿宋" w:eastAsia="仿宋" w:hAnsi="仿宋" w:hint="eastAsia"/>
                <w:sz w:val="24"/>
              </w:rPr>
              <w:t>/删除</w:t>
            </w:r>
            <w:r w:rsidRPr="00A85610">
              <w:rPr>
                <w:rFonts w:ascii="仿宋" w:eastAsia="仿宋" w:hAnsi="仿宋" w:hint="eastAsia"/>
                <w:sz w:val="24"/>
              </w:rPr>
              <w:t>，满分5分。</w:t>
            </w:r>
          </w:p>
        </w:tc>
      </w:tr>
    </w:tbl>
    <w:p w:rsidR="005112ED" w:rsidRPr="008658A6" w:rsidRDefault="005112ED" w:rsidP="00C7591B">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项目学校</w:t>
      </w:r>
      <w:r>
        <w:rPr>
          <w:rFonts w:ascii="仿宋" w:eastAsia="仿宋" w:hAnsi="仿宋" w:cs="仿宋" w:hint="eastAsia"/>
          <w:b/>
          <w:color w:val="000000" w:themeColor="text1"/>
          <w:sz w:val="24"/>
        </w:rPr>
        <w:t>（幼儿园）</w:t>
      </w:r>
      <w:r w:rsidRPr="008658A6">
        <w:rPr>
          <w:rFonts w:ascii="仿宋" w:eastAsia="仿宋" w:hAnsi="仿宋" w:cs="仿宋" w:hint="eastAsia"/>
          <w:b/>
          <w:color w:val="000000" w:themeColor="text1"/>
          <w:sz w:val="24"/>
        </w:rPr>
        <w:t>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16"/>
        <w:gridCol w:w="5875"/>
        <w:gridCol w:w="961"/>
      </w:tblGrid>
      <w:tr w:rsidR="005112ED" w:rsidRPr="008658A6" w:rsidTr="00C72B7D">
        <w:trPr>
          <w:trHeight w:val="319"/>
          <w:jc w:val="center"/>
        </w:trPr>
        <w:tc>
          <w:tcPr>
            <w:tcW w:w="1516"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875"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61"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5112ED" w:rsidRPr="008658A6" w:rsidTr="00C72B7D">
        <w:trPr>
          <w:trHeight w:val="335"/>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根据区县要求,制定校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本研修规划与实施方案。</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长</w:t>
            </w:r>
            <w:r w:rsidRPr="008658A6">
              <w:rPr>
                <w:rFonts w:ascii="仿宋" w:eastAsia="仿宋" w:hAnsi="仿宋" w:cs="仿宋" w:hint="eastAsia"/>
                <w:b/>
                <w:color w:val="000000" w:themeColor="text1"/>
                <w:kern w:val="0"/>
                <w:sz w:val="24"/>
              </w:rPr>
              <w:lastRenderedPageBreak/>
              <w:t>参与度</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lastRenderedPageBreak/>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长为校本研修的第一责任人，积极参与校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lastRenderedPageBreak/>
              <w:t>本研修的规划和组织实施。</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lastRenderedPageBreak/>
              <w:t>15%</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本研修制度</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完善校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本研修制度，明确校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内各方职责，建立激励与约束机制。</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建立校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级培训者队伍，提升培训者组织实施网络支持下的校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本研修的能力。</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资源库建设</w:t>
            </w:r>
          </w:p>
        </w:tc>
        <w:tc>
          <w:tcPr>
            <w:tcW w:w="5875" w:type="dxa"/>
          </w:tcPr>
          <w:p w:rsidR="005112ED" w:rsidRPr="008658A6" w:rsidRDefault="005112ED" w:rsidP="00C72B7D">
            <w:pPr>
              <w:rPr>
                <w:rFonts w:ascii="仿宋" w:eastAsia="仿宋" w:hAnsi="仿宋" w:cs="仿宋"/>
                <w:color w:val="000000" w:themeColor="text1"/>
                <w:sz w:val="24"/>
              </w:rPr>
            </w:pPr>
            <w:r w:rsidRPr="008658A6">
              <w:rPr>
                <w:rFonts w:ascii="仿宋" w:eastAsia="仿宋" w:hAnsi="仿宋" w:cs="仿宋" w:hint="eastAsia"/>
                <w:bCs/>
                <w:color w:val="000000" w:themeColor="text1"/>
                <w:sz w:val="24"/>
              </w:rPr>
              <w:t>整合校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本研修中的生成性资源；学校</w:t>
            </w:r>
            <w:r>
              <w:rPr>
                <w:rFonts w:ascii="仿宋" w:eastAsia="仿宋" w:hAnsi="仿宋" w:cs="仿宋" w:hint="eastAsia"/>
                <w:bCs/>
                <w:color w:val="000000" w:themeColor="text1"/>
                <w:sz w:val="24"/>
              </w:rPr>
              <w:t>（幼儿园）</w:t>
            </w:r>
            <w:r w:rsidRPr="008658A6">
              <w:rPr>
                <w:rFonts w:ascii="仿宋" w:eastAsia="仿宋" w:hAnsi="仿宋" w:cs="仿宋" w:hint="eastAsia"/>
                <w:bCs/>
                <w:color w:val="000000" w:themeColor="text1"/>
                <w:sz w:val="24"/>
              </w:rPr>
              <w:t>资源库的建设与使用情况。</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5112ED" w:rsidRPr="008658A6" w:rsidTr="00C72B7D">
        <w:trPr>
          <w:trHeight w:val="319"/>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329"/>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875" w:type="dxa"/>
          </w:tcPr>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bCs/>
                <w:color w:val="000000" w:themeColor="text1"/>
                <w:sz w:val="24"/>
              </w:rPr>
              <w:t>撰写校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级培训工作结。</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5112ED" w:rsidRPr="008658A6" w:rsidRDefault="005112ED" w:rsidP="00C7591B">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Ind w:w="-3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860"/>
        <w:gridCol w:w="5351"/>
        <w:gridCol w:w="953"/>
      </w:tblGrid>
      <w:tr w:rsidR="005112ED" w:rsidRPr="008658A6" w:rsidTr="00C72B7D">
        <w:trPr>
          <w:trHeight w:val="441"/>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351"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3"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5112ED" w:rsidRPr="008658A6" w:rsidTr="00C72B7D">
        <w:trPr>
          <w:trHeight w:val="1840"/>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51" w:type="dxa"/>
            <w:vAlign w:val="center"/>
          </w:tcPr>
          <w:p w:rsidR="005112ED" w:rsidRPr="008658A6" w:rsidRDefault="005112ED" w:rsidP="00C72B7D">
            <w:pPr>
              <w:ind w:firstLineChars="200" w:firstLine="480"/>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5112ED" w:rsidRPr="008658A6" w:rsidRDefault="005112ED" w:rsidP="00C72B7D">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747"/>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1015"/>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分学科配备县级骨干培训者队伍，培训者业务能力强，充分发挥教研员作用。</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lastRenderedPageBreak/>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级培训者队伍配备合理，培训活动设计科学。</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lastRenderedPageBreak/>
              <w:t>20%</w:t>
            </w:r>
          </w:p>
        </w:tc>
      </w:tr>
      <w:tr w:rsidR="005112ED" w:rsidRPr="008658A6" w:rsidTr="00C72B7D">
        <w:trPr>
          <w:trHeight w:val="1028"/>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本地资源库建设</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1535"/>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51" w:type="dxa"/>
            <w:vAlign w:val="center"/>
          </w:tcPr>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对项目校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的过程监管和绩效评估措施得力。</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620"/>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961"/>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41239B" w:rsidRPr="008658A6" w:rsidRDefault="0041239B" w:rsidP="00310774">
      <w:pPr>
        <w:pStyle w:val="1"/>
        <w:spacing w:before="0" w:after="0" w:line="360" w:lineRule="auto"/>
        <w:ind w:firstLineChars="200" w:firstLine="480"/>
        <w:rPr>
          <w:rFonts w:ascii="仿宋" w:eastAsia="仿宋" w:hAnsi="仿宋"/>
          <w:color w:val="000000" w:themeColor="text1"/>
          <w:sz w:val="24"/>
          <w:szCs w:val="24"/>
        </w:rPr>
      </w:pPr>
      <w:r w:rsidRPr="008658A6">
        <w:rPr>
          <w:rFonts w:ascii="仿宋" w:eastAsia="仿宋" w:hAnsi="仿宋" w:hint="eastAsia"/>
          <w:color w:val="000000" w:themeColor="text1"/>
          <w:sz w:val="24"/>
          <w:szCs w:val="24"/>
        </w:rPr>
        <w:t>七</w:t>
      </w:r>
      <w:r w:rsidR="009D0396" w:rsidRPr="008658A6">
        <w:rPr>
          <w:rFonts w:ascii="仿宋" w:eastAsia="仿宋" w:hAnsi="仿宋" w:hint="eastAsia"/>
          <w:color w:val="000000" w:themeColor="text1"/>
          <w:sz w:val="24"/>
          <w:szCs w:val="24"/>
        </w:rPr>
        <w:t>、</w:t>
      </w:r>
      <w:r w:rsidRPr="008658A6">
        <w:rPr>
          <w:rFonts w:ascii="仿宋" w:eastAsia="仿宋" w:hAnsi="仿宋" w:hint="eastAsia"/>
          <w:color w:val="000000" w:themeColor="text1"/>
          <w:sz w:val="24"/>
          <w:szCs w:val="24"/>
        </w:rPr>
        <w:t>研修特色与创新</w:t>
      </w:r>
      <w:bookmarkEnd w:id="13"/>
      <w:bookmarkEnd w:id="14"/>
    </w:p>
    <w:p w:rsidR="00F94998" w:rsidRPr="008658A6" w:rsidRDefault="00F94998" w:rsidP="00310774">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1、两年整体设计项目方案</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项目方案采用两年主题设置，递进式研修设计。2016年围绕“应用信息技术，聚集教学设计”的主题，有效提升教师运用信息技术提升教育教学实践能力，突出“知”；2017年立足课堂教学，提升教学能力，突出“能”。</w:t>
      </w:r>
    </w:p>
    <w:p w:rsidR="00784BAD"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2、灵活多样的混合式研修模式</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项目设计以远程网络研修为主线，配合集中面授、诊断测评、送教下乡、专家答疑、教学示范、现场诊断、教学实践等多种培训方式，创建独特的混合</w:t>
      </w:r>
      <w:r w:rsidRPr="008658A6">
        <w:rPr>
          <w:rFonts w:ascii="仿宋" w:eastAsia="仿宋" w:hAnsi="仿宋" w:cs="仿宋" w:hint="eastAsia"/>
          <w:color w:val="000000" w:themeColor="text1"/>
          <w:sz w:val="24"/>
        </w:rPr>
        <w:lastRenderedPageBreak/>
        <w:t>式研修模式，可供项目县根据当地需求，灵活选择。为保证培训效果，适时加入线上线下教学环节。网络远程研修，重在建立本地常态化研修机制（促常态）；集中面授重在明确目标开拓视野（明目标）；诊断测评重在情况摸底（摸需求）；现场诊断重在发现问题（找问题）；送教下乡重在把乡村学校急需的资源送教到乡、到校（雪中送炭）；专家答疑重在帮助乡村教师解决教学重点和难点问题（求突破）；教学实践重在把学到的知识运用于教学，边学习边实践（促运用）。</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3、教研</w:t>
      </w:r>
      <w:proofErr w:type="gramStart"/>
      <w:r w:rsidRPr="008658A6">
        <w:rPr>
          <w:rFonts w:ascii="仿宋" w:eastAsia="仿宋" w:hAnsi="仿宋" w:cs="仿宋" w:hint="eastAsia"/>
          <w:b/>
          <w:color w:val="000000" w:themeColor="text1"/>
          <w:sz w:val="24"/>
        </w:rPr>
        <w:t>训</w:t>
      </w:r>
      <w:proofErr w:type="gramEnd"/>
      <w:r w:rsidRPr="008658A6">
        <w:rPr>
          <w:rFonts w:ascii="仿宋" w:eastAsia="仿宋" w:hAnsi="仿宋" w:cs="仿宋" w:hint="eastAsia"/>
          <w:b/>
          <w:color w:val="000000" w:themeColor="text1"/>
          <w:sz w:val="24"/>
        </w:rPr>
        <w:t>一体化平台设计</w:t>
      </w:r>
    </w:p>
    <w:p w:rsidR="00F94998" w:rsidRPr="008658A6" w:rsidRDefault="00F94998" w:rsidP="008658A6">
      <w:pPr>
        <w:widowControl/>
        <w:tabs>
          <w:tab w:val="left" w:pos="3104"/>
        </w:tabs>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与很多传统平台不同，本平台将“教学”、“研修”、“培训”这三重围绕教师职业发展的需求进行功能整合和重构，推出了集“教、</w:t>
      </w:r>
      <w:proofErr w:type="gramStart"/>
      <w:r w:rsidRPr="008658A6">
        <w:rPr>
          <w:rFonts w:ascii="仿宋" w:eastAsia="仿宋" w:hAnsi="仿宋" w:cs="仿宋" w:hint="eastAsia"/>
          <w:color w:val="000000" w:themeColor="text1"/>
          <w:sz w:val="24"/>
        </w:rPr>
        <w:t>研</w:t>
      </w:r>
      <w:proofErr w:type="gramEnd"/>
      <w:r w:rsidRPr="008658A6">
        <w:rPr>
          <w:rFonts w:ascii="仿宋" w:eastAsia="仿宋" w:hAnsi="仿宋" w:cs="仿宋" w:hint="eastAsia"/>
          <w:color w:val="000000" w:themeColor="text1"/>
          <w:sz w:val="24"/>
        </w:rPr>
        <w:t>、训”三位一体的系统化平台。</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平台立足于课堂教学，从学校的实际出发，多角度、多方面地整合力量，为教师教育提供了交互性、生成性、互动性、生态化的学习环境，形成“学习即生活”教师终身学习的典范模式，全面改善提高学校的教育教学质量，提升学校教研组实施校本研修活动的能力、教师驾驭课堂教学的能力、观察和诊断课堂教学的能力以及利用网络优势研究课堂教学的自主学习和探索的能力，并为地方教育主管部门有效开展校本（区本）研修活动起到示范引领作用。</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4、方便适用的研修工具支持</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研修平台提供除</w:t>
      </w:r>
      <w:proofErr w:type="gramStart"/>
      <w:r w:rsidRPr="008658A6">
        <w:rPr>
          <w:rFonts w:ascii="仿宋" w:eastAsia="仿宋" w:hAnsi="仿宋" w:cs="仿宋" w:hint="eastAsia"/>
          <w:color w:val="000000" w:themeColor="text1"/>
          <w:sz w:val="24"/>
        </w:rPr>
        <w:t>提供学</w:t>
      </w:r>
      <w:proofErr w:type="gramEnd"/>
      <w:r w:rsidRPr="008658A6">
        <w:rPr>
          <w:rFonts w:ascii="仿宋" w:eastAsia="仿宋" w:hAnsi="仿宋" w:cs="仿宋" w:hint="eastAsia"/>
          <w:color w:val="000000" w:themeColor="text1"/>
          <w:sz w:val="24"/>
        </w:rPr>
        <w:t>情数据分析、音视频互动、问题收集与整理等常规研修工具外，还专门对教师教学及培训行为进行分析，创造性地提供以下特色研修工具：</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（1）</w:t>
      </w:r>
      <w:proofErr w:type="gramStart"/>
      <w:r w:rsidRPr="008658A6">
        <w:rPr>
          <w:rFonts w:ascii="仿宋" w:eastAsia="仿宋" w:hAnsi="仿宋" w:cs="仿宋" w:hint="eastAsia"/>
          <w:color w:val="000000" w:themeColor="text1"/>
          <w:sz w:val="24"/>
        </w:rPr>
        <w:t>录课助手支持微课等</w:t>
      </w:r>
      <w:proofErr w:type="gramEnd"/>
      <w:r w:rsidRPr="008658A6">
        <w:rPr>
          <w:rFonts w:ascii="仿宋" w:eastAsia="仿宋" w:hAnsi="仿宋" w:cs="仿宋" w:hint="eastAsia"/>
          <w:color w:val="000000" w:themeColor="text1"/>
          <w:sz w:val="24"/>
        </w:rPr>
        <w:t>生成资源建设</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为解决教师自主</w:t>
      </w:r>
      <w:proofErr w:type="gramStart"/>
      <w:r w:rsidRPr="008658A6">
        <w:rPr>
          <w:rFonts w:ascii="仿宋" w:eastAsia="仿宋" w:hAnsi="仿宋" w:cs="仿宋" w:hint="eastAsia"/>
          <w:color w:val="000000" w:themeColor="text1"/>
          <w:sz w:val="24"/>
        </w:rPr>
        <w:t>录课困难</w:t>
      </w:r>
      <w:proofErr w:type="gramEnd"/>
      <w:r w:rsidRPr="008658A6">
        <w:rPr>
          <w:rFonts w:ascii="仿宋" w:eastAsia="仿宋" w:hAnsi="仿宋" w:cs="仿宋" w:hint="eastAsia"/>
          <w:color w:val="000000" w:themeColor="text1"/>
          <w:sz w:val="24"/>
        </w:rPr>
        <w:t>，格式不统一的问题，本平台提供便捷的课程录制及转码功能。“录课助手”实现傻瓜式一键录制课程。</w:t>
      </w:r>
      <w:proofErr w:type="gramStart"/>
      <w:r w:rsidRPr="008658A6">
        <w:rPr>
          <w:rFonts w:ascii="仿宋" w:eastAsia="仿宋" w:hAnsi="仿宋" w:cs="仿宋" w:hint="eastAsia"/>
          <w:color w:val="000000" w:themeColor="text1"/>
          <w:sz w:val="24"/>
        </w:rPr>
        <w:t>微课录制</w:t>
      </w:r>
      <w:proofErr w:type="gramEnd"/>
      <w:r w:rsidRPr="008658A6">
        <w:rPr>
          <w:rFonts w:ascii="仿宋" w:eastAsia="仿宋" w:hAnsi="仿宋" w:cs="仿宋" w:hint="eastAsia"/>
          <w:color w:val="000000" w:themeColor="text1"/>
          <w:sz w:val="24"/>
        </w:rPr>
        <w:t>神器成为老师自制课程的有力助手！</w:t>
      </w:r>
    </w:p>
    <w:p w:rsidR="00F94998" w:rsidRPr="008658A6" w:rsidRDefault="00F94998" w:rsidP="008658A6">
      <w:pPr>
        <w:widowControl/>
        <w:tabs>
          <w:tab w:val="left" w:pos="1290"/>
        </w:tabs>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老师仅需准备一个自带摄像头和话筒笔记本电脑，将准备好的讲义导入“录课助手”中，一键操作开始录制；</w:t>
      </w:r>
      <w:proofErr w:type="gramStart"/>
      <w:r w:rsidRPr="008658A6">
        <w:rPr>
          <w:rFonts w:ascii="仿宋" w:eastAsia="仿宋" w:hAnsi="仿宋" w:cs="仿宋" w:hint="eastAsia"/>
          <w:color w:val="000000" w:themeColor="text1"/>
          <w:sz w:val="24"/>
        </w:rPr>
        <w:t>录课老师</w:t>
      </w:r>
      <w:proofErr w:type="gramEnd"/>
      <w:r w:rsidRPr="008658A6">
        <w:rPr>
          <w:rFonts w:ascii="仿宋" w:eastAsia="仿宋" w:hAnsi="仿宋" w:cs="仿宋" w:hint="eastAsia"/>
          <w:color w:val="000000" w:themeColor="text1"/>
          <w:sz w:val="24"/>
        </w:rPr>
        <w:t>简易操作控制开始录制、暂停录制、结束录制。“录课助手”还支持外接摄像机，以获取更清晰和广视角的视频画面。录制好的视频会自动保存为通用视频格式，教师传到平台上，可供另作它用。</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(2) 直播交流系统支持区域内教研活动开展</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本平台提供自主研发的实时音视频互动交流工具——“直播交流系统”，多种应用模式满足各类远程沟通的实际需求，工作坊</w:t>
      </w:r>
      <w:proofErr w:type="gramStart"/>
      <w:r w:rsidRPr="008658A6">
        <w:rPr>
          <w:rFonts w:ascii="仿宋" w:eastAsia="仿宋" w:hAnsi="仿宋" w:cs="仿宋" w:hint="eastAsia"/>
          <w:color w:val="000000" w:themeColor="text1"/>
          <w:sz w:val="24"/>
        </w:rPr>
        <w:t>坊</w:t>
      </w:r>
      <w:proofErr w:type="gramEnd"/>
      <w:r w:rsidRPr="008658A6">
        <w:rPr>
          <w:rFonts w:ascii="仿宋" w:eastAsia="仿宋" w:hAnsi="仿宋" w:cs="仿宋" w:hint="eastAsia"/>
          <w:color w:val="000000" w:themeColor="text1"/>
          <w:sz w:val="24"/>
        </w:rPr>
        <w:t>主可通过系统组织开展跨校教研活动、远程学情会议、远程教学交流、远程评课、远程操作指导等活动开展，交流过程还可自动录制，并自动保存到平台，作为生成性资源供学员研修使用。</w:t>
      </w:r>
    </w:p>
    <w:p w:rsidR="00F94998" w:rsidRPr="008658A6" w:rsidRDefault="00F94998" w:rsidP="008658A6">
      <w:pPr>
        <w:widowControl/>
        <w:ind w:firstLineChars="150" w:firstLine="36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(3)教师教育APP满足随时随地研修学习需求</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参训老师下载APP后，</w:t>
      </w:r>
      <w:proofErr w:type="gramStart"/>
      <w:r w:rsidRPr="008658A6">
        <w:rPr>
          <w:rFonts w:ascii="仿宋" w:eastAsia="仿宋" w:hAnsi="仿宋" w:cs="仿宋" w:hint="eastAsia"/>
          <w:color w:val="000000" w:themeColor="text1"/>
          <w:sz w:val="24"/>
        </w:rPr>
        <w:t>可第一时间</w:t>
      </w:r>
      <w:proofErr w:type="gramEnd"/>
      <w:r w:rsidRPr="008658A6">
        <w:rPr>
          <w:rFonts w:ascii="仿宋" w:eastAsia="仿宋" w:hAnsi="仿宋" w:cs="仿宋" w:hint="eastAsia"/>
          <w:color w:val="000000" w:themeColor="text1"/>
          <w:sz w:val="24"/>
        </w:rPr>
        <w:t>获取研修通知推送，不会再因诸事繁忙错过专家组织的教研活动和</w:t>
      </w:r>
      <w:proofErr w:type="gramStart"/>
      <w:r w:rsidRPr="008658A6">
        <w:rPr>
          <w:rFonts w:ascii="仿宋" w:eastAsia="仿宋" w:hAnsi="仿宋" w:cs="仿宋" w:hint="eastAsia"/>
          <w:color w:val="000000" w:themeColor="text1"/>
          <w:sz w:val="24"/>
        </w:rPr>
        <w:t>坊主</w:t>
      </w:r>
      <w:proofErr w:type="gramEnd"/>
      <w:r w:rsidRPr="008658A6">
        <w:rPr>
          <w:rFonts w:ascii="仿宋" w:eastAsia="仿宋" w:hAnsi="仿宋" w:cs="仿宋" w:hint="eastAsia"/>
          <w:color w:val="000000" w:themeColor="text1"/>
          <w:sz w:val="24"/>
        </w:rPr>
        <w:t>布置的作业，也降低了沟通成本、提高了沟通效率。</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5、课程资源“高贵”与“亲民”</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陕西师范大学与国家基础教育资源共建共享联盟实现“强强联合”。陕西师范大学有着悠久的历史，在教师培养培训方面拥有丰富的资源和经验；国家基础教育资源共建共享联盟是由中国人民大学附属中学牵头创办的，经十年的发展，汇集了全国各地名校6万多条优质资源，服务于全国4500多家联盟校70多万实名注册的教师和学生；人大附中“双师教学”项目，被远程校长和老师们称之为“教师培训中最行之有效的途径”。人大附中是“国内领先、国际一流”知名中学，联盟和人大附中拥有丰富的一线教学资源。集高校资源和一线名校资源优势于一体，打造教师教育生态圈，为当地教师培训和发展提供一场饕餮盛宴。</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在保持课程资源“高端大气上档次”优势的同时，项目组在紧密结合调研需求分析的基础上，结合乡村教师专业发展需要，针对性设计课程，使得培训资源在“高贵”与“亲民”有机结合。在中西部国培项目实施过程中，聘请当地一线名师、教研员加入专家团队，提升项目实施的针对性成效；课程特点体现体系化、实践化、人性化、碎片化、</w:t>
      </w:r>
      <w:proofErr w:type="gramStart"/>
      <w:r w:rsidRPr="008658A6">
        <w:rPr>
          <w:rFonts w:ascii="仿宋" w:eastAsia="仿宋" w:hAnsi="仿宋" w:cs="仿宋" w:hint="eastAsia"/>
          <w:color w:val="000000" w:themeColor="text1"/>
          <w:sz w:val="24"/>
        </w:rPr>
        <w:t>微课化</w:t>
      </w:r>
      <w:proofErr w:type="gramEnd"/>
      <w:r w:rsidRPr="008658A6">
        <w:rPr>
          <w:rFonts w:ascii="仿宋" w:eastAsia="仿宋" w:hAnsi="仿宋" w:cs="仿宋" w:hint="eastAsia"/>
          <w:color w:val="000000" w:themeColor="text1"/>
          <w:sz w:val="24"/>
        </w:rPr>
        <w:t>等特点，课程紧贴课堂教学实践，直接帮助学员学用结合。</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6、全面细致的服务保障</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陕西师大不断总结实施“国培计划”的经验，持续改进技术服务的管理流程和运作机制。设立了职能完善的项目服务团队，保障区域管理者、坊主、学员等享受人性化而便捷的研修服务。本项目支持服务呼叫中心拥有300个</w:t>
      </w:r>
      <w:proofErr w:type="gramStart"/>
      <w:r w:rsidRPr="008658A6">
        <w:rPr>
          <w:rFonts w:ascii="仿宋" w:eastAsia="仿宋" w:hAnsi="仿宋" w:cs="仿宋" w:hint="eastAsia"/>
          <w:color w:val="000000" w:themeColor="text1"/>
          <w:sz w:val="24"/>
        </w:rPr>
        <w:t>座席</w:t>
      </w:r>
      <w:proofErr w:type="gramEnd"/>
      <w:r w:rsidRPr="008658A6">
        <w:rPr>
          <w:rFonts w:ascii="仿宋" w:eastAsia="仿宋" w:hAnsi="仿宋" w:cs="仿宋" w:hint="eastAsia"/>
          <w:color w:val="000000" w:themeColor="text1"/>
          <w:sz w:val="24"/>
        </w:rPr>
        <w:t>，服务热线4000100686为参</w:t>
      </w:r>
      <w:proofErr w:type="gramStart"/>
      <w:r w:rsidRPr="008658A6">
        <w:rPr>
          <w:rFonts w:ascii="仿宋" w:eastAsia="仿宋" w:hAnsi="仿宋" w:cs="仿宋" w:hint="eastAsia"/>
          <w:color w:val="000000" w:themeColor="text1"/>
          <w:sz w:val="24"/>
        </w:rPr>
        <w:t>训教师提供</w:t>
      </w:r>
      <w:proofErr w:type="gramEnd"/>
      <w:r w:rsidRPr="008658A6">
        <w:rPr>
          <w:rFonts w:ascii="仿宋" w:eastAsia="仿宋" w:hAnsi="仿宋" w:cs="仿宋" w:hint="eastAsia"/>
          <w:color w:val="000000" w:themeColor="text1"/>
          <w:sz w:val="24"/>
        </w:rPr>
        <w:t>7×24小时个性化一站式服务，切实做到问题/</w:t>
      </w:r>
      <w:proofErr w:type="gramStart"/>
      <w:r w:rsidRPr="008658A6">
        <w:rPr>
          <w:rFonts w:ascii="仿宋" w:eastAsia="仿宋" w:hAnsi="仿宋" w:cs="仿宋" w:hint="eastAsia"/>
          <w:color w:val="000000" w:themeColor="text1"/>
          <w:sz w:val="24"/>
        </w:rPr>
        <w:t>需求第</w:t>
      </w:r>
      <w:proofErr w:type="gramEnd"/>
      <w:r w:rsidRPr="008658A6">
        <w:rPr>
          <w:rFonts w:ascii="仿宋" w:eastAsia="仿宋" w:hAnsi="仿宋" w:cs="仿宋" w:hint="eastAsia"/>
          <w:color w:val="000000" w:themeColor="text1"/>
          <w:sz w:val="24"/>
        </w:rPr>
        <w:t>一时间响应、反馈、解决。</w:t>
      </w:r>
    </w:p>
    <w:p w:rsidR="009D0396" w:rsidRPr="008658A6" w:rsidRDefault="0041239B" w:rsidP="00CC302A">
      <w:pPr>
        <w:pStyle w:val="1"/>
        <w:spacing w:line="240" w:lineRule="auto"/>
        <w:rPr>
          <w:rFonts w:ascii="仿宋" w:eastAsia="仿宋" w:hAnsi="仿宋"/>
          <w:color w:val="000000" w:themeColor="text1"/>
          <w:sz w:val="24"/>
          <w:szCs w:val="24"/>
        </w:rPr>
      </w:pPr>
      <w:bookmarkStart w:id="16" w:name="_Toc457414468"/>
      <w:bookmarkStart w:id="17" w:name="_Toc457489948"/>
      <w:r w:rsidRPr="008658A6">
        <w:rPr>
          <w:rFonts w:ascii="仿宋" w:eastAsia="仿宋" w:hAnsi="仿宋" w:hint="eastAsia"/>
          <w:color w:val="000000" w:themeColor="text1"/>
          <w:sz w:val="24"/>
          <w:szCs w:val="24"/>
        </w:rPr>
        <w:lastRenderedPageBreak/>
        <w:t>八、</w:t>
      </w:r>
      <w:r w:rsidR="009D0396" w:rsidRPr="008658A6">
        <w:rPr>
          <w:rFonts w:ascii="仿宋" w:eastAsia="仿宋" w:hAnsi="仿宋" w:hint="eastAsia"/>
          <w:color w:val="000000" w:themeColor="text1"/>
          <w:sz w:val="24"/>
          <w:szCs w:val="24"/>
        </w:rPr>
        <w:t>组织管理</w:t>
      </w:r>
      <w:bookmarkEnd w:id="16"/>
      <w:bookmarkEnd w:id="17"/>
    </w:p>
    <w:p w:rsidR="009D0396" w:rsidRPr="008658A6" w:rsidRDefault="009D0396" w:rsidP="008658A6">
      <w:pPr>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为加强对项目的管理，确保研修活动的有效实施，陕西师范大学与搭建网络研修与校本研修整合培训平台，成立项目实施领导小组，构建“校本项目办—区县教育行政部门（教研培训部门）项目办—研修学校管理小组—学科教研组—研修教师自我评价”的层级管理。</w:t>
      </w:r>
    </w:p>
    <w:p w:rsidR="009D0396" w:rsidRPr="008658A6" w:rsidRDefault="009D0396" w:rsidP="00E51B26">
      <w:pPr>
        <w:ind w:firstLineChars="213" w:firstLine="511"/>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1.项目领导小组</w:t>
      </w:r>
    </w:p>
    <w:p w:rsidR="009D0396" w:rsidRPr="008658A6" w:rsidRDefault="009D0396" w:rsidP="008658A6">
      <w:pPr>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省项目负责人、各区县项目负责人、陕西师范大学远程教育学院领导共同组成项目实施领导小组，其办公室设在陕西师范大学远程教育学院，主要负责项目的宏观调控与质量监督。</w:t>
      </w:r>
    </w:p>
    <w:p w:rsidR="009D0396" w:rsidRPr="008658A6" w:rsidRDefault="009D0396" w:rsidP="00E51B26">
      <w:pPr>
        <w:ind w:firstLineChars="213" w:firstLine="511"/>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2.陕西师范大学远程教育学院项目组职责：</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制定校本研修“区县-学校-教研组-教师”四级管理保障制度，权责明晰，确保项目有效实施。</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与项目领导小组、地方教育机构、学科专家、教研员、</w:t>
      </w:r>
      <w:r w:rsidR="000D6EA2" w:rsidRPr="008658A6">
        <w:rPr>
          <w:rFonts w:ascii="仿宋" w:eastAsia="仿宋" w:hAnsi="仿宋" w:cs="仿宋" w:hint="eastAsia"/>
          <w:color w:val="000000" w:themeColor="text1"/>
          <w:sz w:val="24"/>
        </w:rPr>
        <w:t>项目</w:t>
      </w:r>
      <w:r w:rsidRPr="008658A6">
        <w:rPr>
          <w:rFonts w:ascii="仿宋" w:eastAsia="仿宋" w:hAnsi="仿宋" w:cs="仿宋" w:hint="eastAsia"/>
          <w:color w:val="000000" w:themeColor="text1"/>
          <w:sz w:val="24"/>
        </w:rPr>
        <w:t>校保持密切联系，协力推进项目实施；通过发布调查问卷、走访座谈，及时了解参</w:t>
      </w:r>
      <w:proofErr w:type="gramStart"/>
      <w:r w:rsidRPr="008658A6">
        <w:rPr>
          <w:rFonts w:ascii="仿宋" w:eastAsia="仿宋" w:hAnsi="仿宋" w:cs="仿宋" w:hint="eastAsia"/>
          <w:color w:val="000000" w:themeColor="text1"/>
          <w:sz w:val="24"/>
        </w:rPr>
        <w:t>训教师</w:t>
      </w:r>
      <w:proofErr w:type="gramEnd"/>
      <w:r w:rsidRPr="008658A6">
        <w:rPr>
          <w:rFonts w:ascii="仿宋" w:eastAsia="仿宋" w:hAnsi="仿宋" w:cs="仿宋" w:hint="eastAsia"/>
          <w:color w:val="000000" w:themeColor="text1"/>
          <w:sz w:val="24"/>
        </w:rPr>
        <w:t>的意见和需求，为持续改进服务质量、提高研修效果作保障。</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负责项目资源建设、实施过程的管理与技术支持服务。</w:t>
      </w:r>
    </w:p>
    <w:p w:rsidR="009D0396" w:rsidRPr="008658A6" w:rsidRDefault="009D0396" w:rsidP="003F6C86">
      <w:pPr>
        <w:widowControl/>
        <w:numPr>
          <w:ilvl w:val="0"/>
          <w:numId w:val="1"/>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落实面向区县、学校、教研组和教师的研修考核细则，组织对研修学校的评价、指导，对项目实施过程进行全面质量监控和效果评估；</w:t>
      </w:r>
    </w:p>
    <w:p w:rsidR="009D0396" w:rsidRPr="008658A6" w:rsidRDefault="009D0396" w:rsidP="003F6C86">
      <w:pPr>
        <w:widowControl/>
        <w:numPr>
          <w:ilvl w:val="0"/>
          <w:numId w:val="1"/>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统筹组织校本研修显性成果的交流与出版。</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3. 区县教育行政部门（教研培训部门）职责</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结合项目要求，与项目办沟通，制定本地区校本研修配套政策、管理办法和实施规划，做好本地区项目实施的组织、指导、检查和评估工作。</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加强财政保障，确保本地区校本研修经费供给，对研修过程中表现优异、成果突出的学校和教师给予奖励。</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收集、整理本地区在研修过程中的优质生成性资料，以支撑本地区的校本研修。</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配合项目办做好研修总结、评优。</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 xml:space="preserve"> 4. 学校校长</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学校校长是本项目校本研修活动的第一负责人，其职责如下：</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校长为校本研修第一责任人，根据项目要求，结合学校实际制定本校的校本研修计划，动员全体教师参与校本研修活动。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学校建立“四级”校本研修一体化网络，实行校本研修工作分级负责制：一级—校长、教导处（教科室）主任；二级—教研组（长）；三级—备课组（长）；四级—教师。指导各教研组、</w:t>
      </w:r>
      <w:proofErr w:type="gramStart"/>
      <w:r w:rsidRPr="008658A6">
        <w:rPr>
          <w:rFonts w:ascii="仿宋" w:eastAsia="仿宋" w:hAnsi="仿宋" w:cs="仿宋" w:hint="eastAsia"/>
          <w:color w:val="000000" w:themeColor="text1"/>
          <w:sz w:val="24"/>
        </w:rPr>
        <w:t>备课组</w:t>
      </w:r>
      <w:proofErr w:type="gramEnd"/>
      <w:r w:rsidRPr="008658A6">
        <w:rPr>
          <w:rFonts w:ascii="仿宋" w:eastAsia="仿宋" w:hAnsi="仿宋" w:cs="仿宋" w:hint="eastAsia"/>
          <w:color w:val="000000" w:themeColor="text1"/>
          <w:sz w:val="24"/>
        </w:rPr>
        <w:t>开展校本研修，坚持深入课堂，做教师真诚的同伴和专业引路人。</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对本校研修情况进行及时总结，制定学校教师研修奖励机制，对研修参与度、活跃度和影响力领先的教师予以奖励，并与教师学期考核评优挂钩。</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5. 各学科教研组</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学校学科教研组是本项目校本研修的主要活动单位，教研组长是活动的主要负责人。（学校教师数量少的学科，可在本区县组建跨校的研修协作组）</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学科教研组职责如下：</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教研组长负责组织本学科校本研修的全部工作，将网上研修纳入日常教研活动。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组织好互动讨论与分享心得，全程监督和管理本组教师的研修情况，鼓励先进，定期总结成果、推荐评优。</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教研组根据网上研修内容，针对本校实际开展教研活动，以丰富研修资源。</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6. 一线研修教师</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一线研修教师是本项目研修活动的实施者，在个人研修工作室中实现自我管理、自我评价。</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认真完成校本研修的各项研修活动。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根据自我认识和自我定位，寻找同伴和“导师”，形成自我发展的伙伴群，开展互动交流与协作，提升活跃度，扩大个人影响力。</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制定个人成长计划，在教师工作室内对个人专业发展进行有效的自我管理。</w:t>
      </w:r>
    </w:p>
    <w:p w:rsidR="009D0396" w:rsidRPr="008658A6" w:rsidRDefault="0041239B" w:rsidP="000D6EA2">
      <w:pPr>
        <w:pStyle w:val="1"/>
        <w:rPr>
          <w:rFonts w:ascii="仿宋" w:eastAsia="仿宋" w:hAnsi="仿宋"/>
          <w:color w:val="000000" w:themeColor="text1"/>
          <w:sz w:val="24"/>
          <w:szCs w:val="24"/>
        </w:rPr>
      </w:pPr>
      <w:bookmarkStart w:id="18" w:name="_Toc457414469"/>
      <w:bookmarkStart w:id="19" w:name="_Toc457489949"/>
      <w:r w:rsidRPr="008658A6">
        <w:rPr>
          <w:rFonts w:ascii="仿宋" w:eastAsia="仿宋" w:hAnsi="仿宋" w:hint="eastAsia"/>
          <w:color w:val="000000" w:themeColor="text1"/>
          <w:sz w:val="24"/>
          <w:szCs w:val="24"/>
        </w:rPr>
        <w:t>九、训后服务</w:t>
      </w:r>
      <w:bookmarkEnd w:id="18"/>
      <w:bookmarkEnd w:id="19"/>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1.为学员教学提供丰富素材资源</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借助我校远程学院自主开发的基础教育资源网——“积学网”，为教师提供形式多样、内容丰富的资源。网站内容涵盖中学各学科，形成基础教育资源超市。</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2. “名师培养工程”引领教师专业成长将通过陕西师范大学承担的“山西省中小学名师培养工程”项目，组织省级名师团队，在本项目训后进行</w:t>
      </w:r>
      <w:proofErr w:type="gramStart"/>
      <w:r w:rsidRPr="008658A6">
        <w:rPr>
          <w:rFonts w:ascii="仿宋" w:eastAsia="仿宋" w:hAnsi="仿宋" w:cs="仿宋" w:hint="eastAsia"/>
          <w:color w:val="000000" w:themeColor="text1"/>
          <w:kern w:val="2"/>
          <w:szCs w:val="24"/>
        </w:rPr>
        <w:t>训</w:t>
      </w:r>
      <w:proofErr w:type="gramEnd"/>
      <w:r w:rsidRPr="008658A6">
        <w:rPr>
          <w:rFonts w:ascii="仿宋" w:eastAsia="仿宋" w:hAnsi="仿宋" w:cs="仿宋" w:hint="eastAsia"/>
          <w:color w:val="000000" w:themeColor="text1"/>
          <w:kern w:val="2"/>
          <w:szCs w:val="24"/>
        </w:rPr>
        <w:t>后线上答疑、课题引领、线下送教、实地回访、调研等活动，确保研修效果落到实处，促进工作坊、区域研修常态化开展，促进本地教师团队专业成长。</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3.专家常态跟进指导</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专家将定期进入工作坊和研修社区，汇集遴选问题，指导解决问题；鼓励学员积极开展网络研修活动，使短期集中学习与长期校(园)本研修相结合，有</w:t>
      </w:r>
      <w:r w:rsidRPr="008658A6">
        <w:rPr>
          <w:rFonts w:ascii="仿宋" w:eastAsia="仿宋" w:hAnsi="仿宋" w:cs="仿宋" w:hint="eastAsia"/>
          <w:color w:val="000000" w:themeColor="text1"/>
          <w:sz w:val="24"/>
        </w:rPr>
        <w:lastRenderedPageBreak/>
        <w:t>效指导实践，促进新课程的实施与发展。同时，结合教育科研课题，开展子课题研究。帮助学员从“熟练教学型”教师向“教学研究型”教师转变。</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4.通过研修社区促进培训常态化</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通过资源共享、课题研究、专家引领等形式，吸引教师参与网络研修活动，增强培训效果，促进培训的常态化。</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5.学习资源常态积累</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培训平台及课程在培训结束后长期免费开放，供参训学员随时参考、复习、探讨，培训过程中的生成性资源长期免费开放，并通过教学资源征集评选等活动，促使学员将资源积累与日常教学实践相结合，促使本校(园)本区域资源库建设常态化。</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6.利用电子档案探索学分互认机制</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为学员建立电子档案，为管理部门了解评价学员提供方便。同时，为想在我校继续深造学历教育的学员提供学历和非学历平台信息认证。</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7.跟踪建设生成性资源</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根据教师在研修过程中所遇到的问题和提出的反馈意见，进一步建设在线培训课程资源和教师学习过程中的生成性资源，并根据需要增补责任专家的专题辅导内容。</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8.建立专家指导与回访机制</w:t>
      </w:r>
    </w:p>
    <w:p w:rsidR="0041239B" w:rsidRPr="008658A6" w:rsidRDefault="00EC280E" w:rsidP="0041239B">
      <w:pPr>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通过问卷调查、电话回访、实地调研及组织专家进行实地回访讲学，开展教学指导活动。</w:t>
      </w:r>
    </w:p>
    <w:p w:rsidR="009D0396" w:rsidRPr="00C7591B" w:rsidRDefault="009D0396" w:rsidP="00E51B26">
      <w:pPr>
        <w:ind w:firstLineChars="213" w:firstLine="511"/>
        <w:jc w:val="right"/>
        <w:rPr>
          <w:rFonts w:ascii="仿宋" w:eastAsia="仿宋" w:hAnsi="仿宋" w:cs="仿宋"/>
          <w:b/>
          <w:color w:val="000000" w:themeColor="text1"/>
          <w:sz w:val="24"/>
        </w:rPr>
      </w:pPr>
      <w:r w:rsidRPr="00C7591B">
        <w:rPr>
          <w:rFonts w:ascii="仿宋" w:eastAsia="仿宋" w:hAnsi="仿宋" w:cs="仿宋" w:hint="eastAsia"/>
          <w:b/>
          <w:color w:val="000000" w:themeColor="text1"/>
          <w:sz w:val="24"/>
        </w:rPr>
        <w:t>陕西师范大学远程教育学院</w:t>
      </w:r>
    </w:p>
    <w:p w:rsidR="00C519F1" w:rsidRPr="00C7591B" w:rsidRDefault="00310774" w:rsidP="008658A6">
      <w:pPr>
        <w:wordWrap w:val="0"/>
        <w:ind w:firstLineChars="213" w:firstLine="511"/>
        <w:jc w:val="right"/>
        <w:rPr>
          <w:rFonts w:ascii="仿宋" w:eastAsia="仿宋" w:hAnsi="仿宋" w:cs="华文中宋"/>
          <w:b/>
          <w:color w:val="000000" w:themeColor="text1"/>
          <w:kern w:val="0"/>
          <w:sz w:val="24"/>
        </w:rPr>
      </w:pPr>
      <w:r w:rsidRPr="00C7591B">
        <w:rPr>
          <w:rFonts w:ascii="仿宋" w:eastAsia="仿宋" w:hAnsi="仿宋" w:cs="仿宋" w:hint="eastAsia"/>
          <w:b/>
          <w:color w:val="000000" w:themeColor="text1"/>
          <w:sz w:val="24"/>
        </w:rPr>
        <w:t>2016</w:t>
      </w:r>
      <w:r w:rsidR="009D0396" w:rsidRPr="00C7591B">
        <w:rPr>
          <w:rFonts w:ascii="仿宋" w:eastAsia="仿宋" w:hAnsi="仿宋" w:cs="仿宋" w:hint="eastAsia"/>
          <w:b/>
          <w:color w:val="000000" w:themeColor="text1"/>
          <w:sz w:val="24"/>
        </w:rPr>
        <w:t>年</w:t>
      </w:r>
      <w:r w:rsidRPr="00C7591B">
        <w:rPr>
          <w:rFonts w:ascii="仿宋" w:eastAsia="仿宋" w:hAnsi="仿宋" w:cs="仿宋" w:hint="eastAsia"/>
          <w:b/>
          <w:color w:val="000000" w:themeColor="text1"/>
          <w:sz w:val="24"/>
        </w:rPr>
        <w:t>7</w:t>
      </w:r>
      <w:r w:rsidR="009D0396" w:rsidRPr="00C7591B">
        <w:rPr>
          <w:rFonts w:ascii="仿宋" w:eastAsia="仿宋" w:hAnsi="仿宋" w:cs="仿宋" w:hint="eastAsia"/>
          <w:b/>
          <w:color w:val="000000" w:themeColor="text1"/>
          <w:sz w:val="24"/>
        </w:rPr>
        <w:t>月</w:t>
      </w:r>
      <w:r w:rsidR="009D0396" w:rsidRPr="00C7591B">
        <w:rPr>
          <w:rFonts w:ascii="仿宋" w:eastAsia="仿宋" w:hAnsi="仿宋" w:cs="华文中宋" w:hint="eastAsia"/>
          <w:b/>
          <w:color w:val="000000" w:themeColor="text1"/>
          <w:kern w:val="0"/>
          <w:sz w:val="24"/>
        </w:rPr>
        <w:t xml:space="preserve"> </w:t>
      </w:r>
    </w:p>
    <w:sectPr w:rsidR="00C519F1" w:rsidRPr="00C7591B" w:rsidSect="00713A9A">
      <w:pgSz w:w="11906" w:h="16838"/>
      <w:pgMar w:top="1440" w:right="1797"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F48" w:rsidRDefault="00B82F48" w:rsidP="00CC69E1">
      <w:r>
        <w:separator/>
      </w:r>
    </w:p>
  </w:endnote>
  <w:endnote w:type="continuationSeparator" w:id="0">
    <w:p w:rsidR="00B82F48" w:rsidRDefault="00B82F48" w:rsidP="00CC6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楷体">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626184"/>
      <w:docPartObj>
        <w:docPartGallery w:val="Page Numbers (Bottom of Page)"/>
        <w:docPartUnique/>
      </w:docPartObj>
    </w:sdtPr>
    <w:sdtContent>
      <w:p w:rsidR="00E51B26" w:rsidRDefault="00E03B4E">
        <w:pPr>
          <w:pStyle w:val="a4"/>
          <w:jc w:val="center"/>
        </w:pPr>
        <w:r w:rsidRPr="00E03B4E">
          <w:fldChar w:fldCharType="begin"/>
        </w:r>
        <w:r w:rsidR="00E51B26">
          <w:instrText>PAGE   \* MERGEFORMAT</w:instrText>
        </w:r>
        <w:r w:rsidRPr="00E03B4E">
          <w:fldChar w:fldCharType="separate"/>
        </w:r>
        <w:r w:rsidR="00C7591B" w:rsidRPr="00C7591B">
          <w:rPr>
            <w:noProof/>
            <w:lang w:val="zh-CN"/>
          </w:rPr>
          <w:t>24</w:t>
        </w:r>
        <w:r>
          <w:rPr>
            <w:noProof/>
            <w:lang w:val="zh-CN"/>
          </w:rPr>
          <w:fldChar w:fldCharType="end"/>
        </w:r>
      </w:p>
    </w:sdtContent>
  </w:sdt>
  <w:p w:rsidR="00E51B26" w:rsidRDefault="00E51B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F48" w:rsidRDefault="00B82F48" w:rsidP="00CC69E1">
      <w:r>
        <w:separator/>
      </w:r>
    </w:p>
  </w:footnote>
  <w:footnote w:type="continuationSeparator" w:id="0">
    <w:p w:rsidR="00B82F48" w:rsidRDefault="00B82F48" w:rsidP="00CC69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042"/>
    <w:multiLevelType w:val="hybridMultilevel"/>
    <w:tmpl w:val="E16C9B74"/>
    <w:lvl w:ilvl="0" w:tplc="C9E04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69108E"/>
    <w:multiLevelType w:val="hybridMultilevel"/>
    <w:tmpl w:val="E446F120"/>
    <w:lvl w:ilvl="0" w:tplc="DB26F9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DD4C0C"/>
    <w:multiLevelType w:val="hybridMultilevel"/>
    <w:tmpl w:val="F6084A66"/>
    <w:lvl w:ilvl="0" w:tplc="1E54E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2851EF4"/>
    <w:multiLevelType w:val="hybridMultilevel"/>
    <w:tmpl w:val="F15AAEAC"/>
    <w:lvl w:ilvl="0" w:tplc="DEFAC902">
      <w:start w:val="1"/>
      <w:numFmt w:val="decimal"/>
      <w:lvlText w:val="%1."/>
      <w:lvlJc w:val="left"/>
      <w:pPr>
        <w:ind w:left="350" w:hanging="360"/>
      </w:pPr>
      <w:rPr>
        <w:rFonts w:hint="default"/>
      </w:rPr>
    </w:lvl>
    <w:lvl w:ilvl="1" w:tplc="04090019" w:tentative="1">
      <w:start w:val="1"/>
      <w:numFmt w:val="lowerLetter"/>
      <w:lvlText w:val="%2)"/>
      <w:lvlJc w:val="left"/>
      <w:pPr>
        <w:ind w:left="830" w:hanging="420"/>
      </w:pPr>
    </w:lvl>
    <w:lvl w:ilvl="2" w:tplc="0409001B" w:tentative="1">
      <w:start w:val="1"/>
      <w:numFmt w:val="lowerRoman"/>
      <w:lvlText w:val="%3."/>
      <w:lvlJc w:val="right"/>
      <w:pPr>
        <w:ind w:left="1250" w:hanging="420"/>
      </w:pPr>
    </w:lvl>
    <w:lvl w:ilvl="3" w:tplc="0409000F" w:tentative="1">
      <w:start w:val="1"/>
      <w:numFmt w:val="decimal"/>
      <w:lvlText w:val="%4."/>
      <w:lvlJc w:val="left"/>
      <w:pPr>
        <w:ind w:left="1670" w:hanging="420"/>
      </w:pPr>
    </w:lvl>
    <w:lvl w:ilvl="4" w:tplc="04090019" w:tentative="1">
      <w:start w:val="1"/>
      <w:numFmt w:val="lowerLetter"/>
      <w:lvlText w:val="%5)"/>
      <w:lvlJc w:val="left"/>
      <w:pPr>
        <w:ind w:left="2090" w:hanging="420"/>
      </w:pPr>
    </w:lvl>
    <w:lvl w:ilvl="5" w:tplc="0409001B" w:tentative="1">
      <w:start w:val="1"/>
      <w:numFmt w:val="lowerRoman"/>
      <w:lvlText w:val="%6."/>
      <w:lvlJc w:val="right"/>
      <w:pPr>
        <w:ind w:left="2510" w:hanging="420"/>
      </w:pPr>
    </w:lvl>
    <w:lvl w:ilvl="6" w:tplc="0409000F" w:tentative="1">
      <w:start w:val="1"/>
      <w:numFmt w:val="decimal"/>
      <w:lvlText w:val="%7."/>
      <w:lvlJc w:val="left"/>
      <w:pPr>
        <w:ind w:left="2930" w:hanging="420"/>
      </w:pPr>
    </w:lvl>
    <w:lvl w:ilvl="7" w:tplc="04090019" w:tentative="1">
      <w:start w:val="1"/>
      <w:numFmt w:val="lowerLetter"/>
      <w:lvlText w:val="%8)"/>
      <w:lvlJc w:val="left"/>
      <w:pPr>
        <w:ind w:left="3350" w:hanging="420"/>
      </w:pPr>
    </w:lvl>
    <w:lvl w:ilvl="8" w:tplc="0409001B" w:tentative="1">
      <w:start w:val="1"/>
      <w:numFmt w:val="lowerRoman"/>
      <w:lvlText w:val="%9."/>
      <w:lvlJc w:val="right"/>
      <w:pPr>
        <w:ind w:left="3770" w:hanging="420"/>
      </w:pPr>
    </w:lvl>
  </w:abstractNum>
  <w:abstractNum w:abstractNumId="4">
    <w:nsid w:val="476E00F2"/>
    <w:multiLevelType w:val="hybridMultilevel"/>
    <w:tmpl w:val="E8C2E64C"/>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nsid w:val="4D8B0D34"/>
    <w:multiLevelType w:val="hybridMultilevel"/>
    <w:tmpl w:val="2F82E9DC"/>
    <w:lvl w:ilvl="0" w:tplc="A04C1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3424C9"/>
    <w:multiLevelType w:val="hybridMultilevel"/>
    <w:tmpl w:val="EFF89A16"/>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8">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abstractNum w:abstractNumId="9">
    <w:nsid w:val="5A5D606B"/>
    <w:multiLevelType w:val="multilevel"/>
    <w:tmpl w:val="5A5D606B"/>
    <w:lvl w:ilvl="0">
      <w:start w:val="1"/>
      <w:numFmt w:val="chineseCountingThousand"/>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0">
    <w:nsid w:val="73BC547A"/>
    <w:multiLevelType w:val="hybridMultilevel"/>
    <w:tmpl w:val="45D6B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975BF7"/>
    <w:multiLevelType w:val="hybridMultilevel"/>
    <w:tmpl w:val="5A3E9A4E"/>
    <w:lvl w:ilvl="0" w:tplc="CE345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9"/>
  </w:num>
  <w:num w:numId="4">
    <w:abstractNumId w:val="4"/>
  </w:num>
  <w:num w:numId="5">
    <w:abstractNumId w:val="6"/>
  </w:num>
  <w:num w:numId="6">
    <w:abstractNumId w:val="2"/>
  </w:num>
  <w:num w:numId="7">
    <w:abstractNumId w:val="11"/>
  </w:num>
  <w:num w:numId="8">
    <w:abstractNumId w:val="1"/>
  </w:num>
  <w:num w:numId="9">
    <w:abstractNumId w:val="3"/>
  </w:num>
  <w:num w:numId="10">
    <w:abstractNumId w:val="0"/>
  </w:num>
  <w:num w:numId="11">
    <w:abstractNumId w:val="5"/>
  </w:num>
  <w:num w:numId="12">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1266"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FAC74C8"/>
    <w:rsid w:val="00000282"/>
    <w:rsid w:val="00001705"/>
    <w:rsid w:val="00001A2B"/>
    <w:rsid w:val="000224E6"/>
    <w:rsid w:val="00034414"/>
    <w:rsid w:val="000501DA"/>
    <w:rsid w:val="00052DB1"/>
    <w:rsid w:val="00054D20"/>
    <w:rsid w:val="0005635E"/>
    <w:rsid w:val="000701B3"/>
    <w:rsid w:val="00071843"/>
    <w:rsid w:val="00072ED4"/>
    <w:rsid w:val="00075962"/>
    <w:rsid w:val="00077FA2"/>
    <w:rsid w:val="00082054"/>
    <w:rsid w:val="0008727D"/>
    <w:rsid w:val="0009205C"/>
    <w:rsid w:val="00094563"/>
    <w:rsid w:val="000B074A"/>
    <w:rsid w:val="000B7905"/>
    <w:rsid w:val="000D4A21"/>
    <w:rsid w:val="000D6D97"/>
    <w:rsid w:val="000D6EA2"/>
    <w:rsid w:val="000E0E43"/>
    <w:rsid w:val="000F1844"/>
    <w:rsid w:val="000F6151"/>
    <w:rsid w:val="00100F34"/>
    <w:rsid w:val="00101338"/>
    <w:rsid w:val="001041A3"/>
    <w:rsid w:val="00104695"/>
    <w:rsid w:val="00106810"/>
    <w:rsid w:val="00126EF1"/>
    <w:rsid w:val="00130F87"/>
    <w:rsid w:val="00141836"/>
    <w:rsid w:val="00155C8F"/>
    <w:rsid w:val="001603D4"/>
    <w:rsid w:val="00160CF4"/>
    <w:rsid w:val="00161710"/>
    <w:rsid w:val="00163080"/>
    <w:rsid w:val="0016493F"/>
    <w:rsid w:val="001724FD"/>
    <w:rsid w:val="001801FF"/>
    <w:rsid w:val="001929F9"/>
    <w:rsid w:val="00195D8A"/>
    <w:rsid w:val="001A727B"/>
    <w:rsid w:val="001B5410"/>
    <w:rsid w:val="001D244D"/>
    <w:rsid w:val="001E2DF1"/>
    <w:rsid w:val="001E725E"/>
    <w:rsid w:val="00213C27"/>
    <w:rsid w:val="00230BDF"/>
    <w:rsid w:val="00231EA1"/>
    <w:rsid w:val="00253DF5"/>
    <w:rsid w:val="0025428B"/>
    <w:rsid w:val="0026491D"/>
    <w:rsid w:val="00266A29"/>
    <w:rsid w:val="00280698"/>
    <w:rsid w:val="002808AB"/>
    <w:rsid w:val="002812B8"/>
    <w:rsid w:val="0028146A"/>
    <w:rsid w:val="0028199D"/>
    <w:rsid w:val="00283E72"/>
    <w:rsid w:val="002A477E"/>
    <w:rsid w:val="002A5FB5"/>
    <w:rsid w:val="002B3654"/>
    <w:rsid w:val="002B6A0C"/>
    <w:rsid w:val="002B74FA"/>
    <w:rsid w:val="002D542D"/>
    <w:rsid w:val="002E0E1A"/>
    <w:rsid w:val="002E18CC"/>
    <w:rsid w:val="002E4421"/>
    <w:rsid w:val="002E5886"/>
    <w:rsid w:val="002F1C6A"/>
    <w:rsid w:val="00303D1A"/>
    <w:rsid w:val="00306978"/>
    <w:rsid w:val="00310774"/>
    <w:rsid w:val="00310C79"/>
    <w:rsid w:val="00315DBA"/>
    <w:rsid w:val="00316FBF"/>
    <w:rsid w:val="00323873"/>
    <w:rsid w:val="00340A77"/>
    <w:rsid w:val="00340C0D"/>
    <w:rsid w:val="00344C76"/>
    <w:rsid w:val="00346F9A"/>
    <w:rsid w:val="00353B89"/>
    <w:rsid w:val="0035567C"/>
    <w:rsid w:val="003615EA"/>
    <w:rsid w:val="00366199"/>
    <w:rsid w:val="00371046"/>
    <w:rsid w:val="00375671"/>
    <w:rsid w:val="003812CA"/>
    <w:rsid w:val="00386607"/>
    <w:rsid w:val="00392171"/>
    <w:rsid w:val="003A0C49"/>
    <w:rsid w:val="003A14CE"/>
    <w:rsid w:val="003B4FA5"/>
    <w:rsid w:val="003B5732"/>
    <w:rsid w:val="003C16A3"/>
    <w:rsid w:val="003C2E8B"/>
    <w:rsid w:val="003D0E6E"/>
    <w:rsid w:val="003F6C86"/>
    <w:rsid w:val="0041239B"/>
    <w:rsid w:val="004129B9"/>
    <w:rsid w:val="00423AC8"/>
    <w:rsid w:val="00425B4D"/>
    <w:rsid w:val="00444442"/>
    <w:rsid w:val="004568AD"/>
    <w:rsid w:val="0047164F"/>
    <w:rsid w:val="0048009D"/>
    <w:rsid w:val="00484483"/>
    <w:rsid w:val="00486C75"/>
    <w:rsid w:val="00494DFB"/>
    <w:rsid w:val="0049767A"/>
    <w:rsid w:val="004A11C2"/>
    <w:rsid w:val="004B1EE7"/>
    <w:rsid w:val="004B3D9F"/>
    <w:rsid w:val="004B4B2A"/>
    <w:rsid w:val="004C55C2"/>
    <w:rsid w:val="004D3C7C"/>
    <w:rsid w:val="004E12A1"/>
    <w:rsid w:val="004E63E8"/>
    <w:rsid w:val="004F13CE"/>
    <w:rsid w:val="004F2EB5"/>
    <w:rsid w:val="00510A01"/>
    <w:rsid w:val="00510E8B"/>
    <w:rsid w:val="005112ED"/>
    <w:rsid w:val="00517239"/>
    <w:rsid w:val="00531A2E"/>
    <w:rsid w:val="005320DB"/>
    <w:rsid w:val="00541C07"/>
    <w:rsid w:val="00542241"/>
    <w:rsid w:val="00542AE0"/>
    <w:rsid w:val="00543E27"/>
    <w:rsid w:val="005446AB"/>
    <w:rsid w:val="005620C2"/>
    <w:rsid w:val="005659A3"/>
    <w:rsid w:val="00567FE9"/>
    <w:rsid w:val="00570705"/>
    <w:rsid w:val="005770DD"/>
    <w:rsid w:val="00580F62"/>
    <w:rsid w:val="00582313"/>
    <w:rsid w:val="005A2B7A"/>
    <w:rsid w:val="005A4438"/>
    <w:rsid w:val="005E20B3"/>
    <w:rsid w:val="005E6B52"/>
    <w:rsid w:val="005F1E9B"/>
    <w:rsid w:val="00603B8D"/>
    <w:rsid w:val="00607A14"/>
    <w:rsid w:val="00614666"/>
    <w:rsid w:val="006170D4"/>
    <w:rsid w:val="0062109E"/>
    <w:rsid w:val="00625B31"/>
    <w:rsid w:val="00627FE9"/>
    <w:rsid w:val="006374D2"/>
    <w:rsid w:val="006452CD"/>
    <w:rsid w:val="00664671"/>
    <w:rsid w:val="00680520"/>
    <w:rsid w:val="00683977"/>
    <w:rsid w:val="006979B8"/>
    <w:rsid w:val="006A3939"/>
    <w:rsid w:val="006B1843"/>
    <w:rsid w:val="006B2298"/>
    <w:rsid w:val="006B3403"/>
    <w:rsid w:val="006D030E"/>
    <w:rsid w:val="006D3095"/>
    <w:rsid w:val="006E4396"/>
    <w:rsid w:val="006F0E9B"/>
    <w:rsid w:val="006F205D"/>
    <w:rsid w:val="006F57BF"/>
    <w:rsid w:val="00705091"/>
    <w:rsid w:val="007053C3"/>
    <w:rsid w:val="007068BD"/>
    <w:rsid w:val="007116F2"/>
    <w:rsid w:val="00713A9A"/>
    <w:rsid w:val="00714F1C"/>
    <w:rsid w:val="007226DA"/>
    <w:rsid w:val="00726DFF"/>
    <w:rsid w:val="00727CC3"/>
    <w:rsid w:val="0073143C"/>
    <w:rsid w:val="007322BA"/>
    <w:rsid w:val="00733FCA"/>
    <w:rsid w:val="00737457"/>
    <w:rsid w:val="007440DD"/>
    <w:rsid w:val="00752B71"/>
    <w:rsid w:val="00755583"/>
    <w:rsid w:val="0077072C"/>
    <w:rsid w:val="00772804"/>
    <w:rsid w:val="007824BA"/>
    <w:rsid w:val="00784BAD"/>
    <w:rsid w:val="007903B1"/>
    <w:rsid w:val="007A264F"/>
    <w:rsid w:val="007A6A9D"/>
    <w:rsid w:val="007B2677"/>
    <w:rsid w:val="007B51ED"/>
    <w:rsid w:val="007C3D0E"/>
    <w:rsid w:val="007D0BF4"/>
    <w:rsid w:val="007D1AC4"/>
    <w:rsid w:val="007D1AFF"/>
    <w:rsid w:val="007E1C90"/>
    <w:rsid w:val="007E6502"/>
    <w:rsid w:val="007F3715"/>
    <w:rsid w:val="007F7268"/>
    <w:rsid w:val="00804815"/>
    <w:rsid w:val="00805074"/>
    <w:rsid w:val="00811835"/>
    <w:rsid w:val="0081315A"/>
    <w:rsid w:val="00813B65"/>
    <w:rsid w:val="00820923"/>
    <w:rsid w:val="008220C1"/>
    <w:rsid w:val="008226CE"/>
    <w:rsid w:val="008243EE"/>
    <w:rsid w:val="008326B9"/>
    <w:rsid w:val="008407AD"/>
    <w:rsid w:val="00840A5B"/>
    <w:rsid w:val="00841D5A"/>
    <w:rsid w:val="008431E5"/>
    <w:rsid w:val="00846FF9"/>
    <w:rsid w:val="008518F3"/>
    <w:rsid w:val="008658A6"/>
    <w:rsid w:val="00866BA7"/>
    <w:rsid w:val="00890DA9"/>
    <w:rsid w:val="008A777E"/>
    <w:rsid w:val="008A7D23"/>
    <w:rsid w:val="008B05F1"/>
    <w:rsid w:val="008B28DD"/>
    <w:rsid w:val="008B3BE4"/>
    <w:rsid w:val="008B4204"/>
    <w:rsid w:val="008C4B1B"/>
    <w:rsid w:val="008C5249"/>
    <w:rsid w:val="008C56CC"/>
    <w:rsid w:val="008D1157"/>
    <w:rsid w:val="008E3E44"/>
    <w:rsid w:val="008E674F"/>
    <w:rsid w:val="008F7D28"/>
    <w:rsid w:val="0090222B"/>
    <w:rsid w:val="0090767E"/>
    <w:rsid w:val="009178A9"/>
    <w:rsid w:val="009231E9"/>
    <w:rsid w:val="0093709D"/>
    <w:rsid w:val="00940926"/>
    <w:rsid w:val="00951BBF"/>
    <w:rsid w:val="00964539"/>
    <w:rsid w:val="009675DA"/>
    <w:rsid w:val="00973C3F"/>
    <w:rsid w:val="00974B81"/>
    <w:rsid w:val="00974ED1"/>
    <w:rsid w:val="00982F41"/>
    <w:rsid w:val="0098713F"/>
    <w:rsid w:val="00996BF5"/>
    <w:rsid w:val="009A5854"/>
    <w:rsid w:val="009A59C4"/>
    <w:rsid w:val="009B201B"/>
    <w:rsid w:val="009C0902"/>
    <w:rsid w:val="009D0396"/>
    <w:rsid w:val="009D466A"/>
    <w:rsid w:val="009E6DC4"/>
    <w:rsid w:val="009F5B2B"/>
    <w:rsid w:val="009F6396"/>
    <w:rsid w:val="00A057F8"/>
    <w:rsid w:val="00A32DD1"/>
    <w:rsid w:val="00A45C75"/>
    <w:rsid w:val="00A46CE9"/>
    <w:rsid w:val="00A610ED"/>
    <w:rsid w:val="00A61FE1"/>
    <w:rsid w:val="00A65C4D"/>
    <w:rsid w:val="00A7687B"/>
    <w:rsid w:val="00A847C8"/>
    <w:rsid w:val="00AA123B"/>
    <w:rsid w:val="00AA1647"/>
    <w:rsid w:val="00AC01C9"/>
    <w:rsid w:val="00AC32BC"/>
    <w:rsid w:val="00AE417E"/>
    <w:rsid w:val="00B00C18"/>
    <w:rsid w:val="00B03B1E"/>
    <w:rsid w:val="00B04F05"/>
    <w:rsid w:val="00B0573A"/>
    <w:rsid w:val="00B14B32"/>
    <w:rsid w:val="00B1744E"/>
    <w:rsid w:val="00B24764"/>
    <w:rsid w:val="00B30A83"/>
    <w:rsid w:val="00B31015"/>
    <w:rsid w:val="00B313F2"/>
    <w:rsid w:val="00B338C0"/>
    <w:rsid w:val="00B37496"/>
    <w:rsid w:val="00B421AD"/>
    <w:rsid w:val="00B45778"/>
    <w:rsid w:val="00B528B4"/>
    <w:rsid w:val="00B67372"/>
    <w:rsid w:val="00B82F48"/>
    <w:rsid w:val="00B93021"/>
    <w:rsid w:val="00BA18BD"/>
    <w:rsid w:val="00BB1631"/>
    <w:rsid w:val="00BC69AD"/>
    <w:rsid w:val="00BC6EB0"/>
    <w:rsid w:val="00BD78AE"/>
    <w:rsid w:val="00BE0AC9"/>
    <w:rsid w:val="00BE66DD"/>
    <w:rsid w:val="00BE7891"/>
    <w:rsid w:val="00BF6A06"/>
    <w:rsid w:val="00C0591A"/>
    <w:rsid w:val="00C06FCD"/>
    <w:rsid w:val="00C321D2"/>
    <w:rsid w:val="00C32D9D"/>
    <w:rsid w:val="00C41EE1"/>
    <w:rsid w:val="00C43896"/>
    <w:rsid w:val="00C44A46"/>
    <w:rsid w:val="00C519F1"/>
    <w:rsid w:val="00C6058C"/>
    <w:rsid w:val="00C7591B"/>
    <w:rsid w:val="00CA12ED"/>
    <w:rsid w:val="00CA3635"/>
    <w:rsid w:val="00CA381D"/>
    <w:rsid w:val="00CA727D"/>
    <w:rsid w:val="00CA7628"/>
    <w:rsid w:val="00CB2123"/>
    <w:rsid w:val="00CB3711"/>
    <w:rsid w:val="00CC2F48"/>
    <w:rsid w:val="00CC302A"/>
    <w:rsid w:val="00CC69E1"/>
    <w:rsid w:val="00CD3B9E"/>
    <w:rsid w:val="00CE098B"/>
    <w:rsid w:val="00CF248C"/>
    <w:rsid w:val="00D01DF2"/>
    <w:rsid w:val="00D021F7"/>
    <w:rsid w:val="00D04C77"/>
    <w:rsid w:val="00D06124"/>
    <w:rsid w:val="00D21B66"/>
    <w:rsid w:val="00D27B97"/>
    <w:rsid w:val="00D32E67"/>
    <w:rsid w:val="00D61135"/>
    <w:rsid w:val="00D62DF5"/>
    <w:rsid w:val="00D67C59"/>
    <w:rsid w:val="00D72999"/>
    <w:rsid w:val="00D861BD"/>
    <w:rsid w:val="00D9534E"/>
    <w:rsid w:val="00DA76C1"/>
    <w:rsid w:val="00DB31A7"/>
    <w:rsid w:val="00DC3913"/>
    <w:rsid w:val="00DC48C0"/>
    <w:rsid w:val="00DE245C"/>
    <w:rsid w:val="00DE6519"/>
    <w:rsid w:val="00DF6C26"/>
    <w:rsid w:val="00DF78BF"/>
    <w:rsid w:val="00E024F5"/>
    <w:rsid w:val="00E03B4E"/>
    <w:rsid w:val="00E056E1"/>
    <w:rsid w:val="00E06DC8"/>
    <w:rsid w:val="00E12E7B"/>
    <w:rsid w:val="00E17612"/>
    <w:rsid w:val="00E22930"/>
    <w:rsid w:val="00E45C7C"/>
    <w:rsid w:val="00E463C0"/>
    <w:rsid w:val="00E51940"/>
    <w:rsid w:val="00E51B26"/>
    <w:rsid w:val="00E544D8"/>
    <w:rsid w:val="00E61BC9"/>
    <w:rsid w:val="00E73234"/>
    <w:rsid w:val="00E742C4"/>
    <w:rsid w:val="00E85C0D"/>
    <w:rsid w:val="00E901D0"/>
    <w:rsid w:val="00E9466E"/>
    <w:rsid w:val="00EA7BAA"/>
    <w:rsid w:val="00EB6B39"/>
    <w:rsid w:val="00EC280E"/>
    <w:rsid w:val="00EC7916"/>
    <w:rsid w:val="00ED348C"/>
    <w:rsid w:val="00ED6AE3"/>
    <w:rsid w:val="00EE0AC5"/>
    <w:rsid w:val="00EE53BF"/>
    <w:rsid w:val="00EF52D7"/>
    <w:rsid w:val="00F02F82"/>
    <w:rsid w:val="00F05BEF"/>
    <w:rsid w:val="00F062E7"/>
    <w:rsid w:val="00F204D2"/>
    <w:rsid w:val="00F31EAE"/>
    <w:rsid w:val="00F343A5"/>
    <w:rsid w:val="00F37473"/>
    <w:rsid w:val="00F557B6"/>
    <w:rsid w:val="00F57DDE"/>
    <w:rsid w:val="00F65C20"/>
    <w:rsid w:val="00F66174"/>
    <w:rsid w:val="00F66E52"/>
    <w:rsid w:val="00F70C5C"/>
    <w:rsid w:val="00F7462F"/>
    <w:rsid w:val="00F74BBC"/>
    <w:rsid w:val="00F75015"/>
    <w:rsid w:val="00F906BC"/>
    <w:rsid w:val="00F91486"/>
    <w:rsid w:val="00F94998"/>
    <w:rsid w:val="00F969CA"/>
    <w:rsid w:val="00FA3AF5"/>
    <w:rsid w:val="00FA7152"/>
    <w:rsid w:val="00FC1A7C"/>
    <w:rsid w:val="00FC543D"/>
    <w:rsid w:val="00FD3D7D"/>
    <w:rsid w:val="00FE0642"/>
    <w:rsid w:val="00FE3468"/>
    <w:rsid w:val="01D84795"/>
    <w:rsid w:val="03DF12E7"/>
    <w:rsid w:val="046318C1"/>
    <w:rsid w:val="046E56D3"/>
    <w:rsid w:val="048D2705"/>
    <w:rsid w:val="091F7F85"/>
    <w:rsid w:val="0C965FB3"/>
    <w:rsid w:val="0CC56B02"/>
    <w:rsid w:val="0E405FEE"/>
    <w:rsid w:val="12126CB4"/>
    <w:rsid w:val="13656661"/>
    <w:rsid w:val="14640782"/>
    <w:rsid w:val="17ED57D0"/>
    <w:rsid w:val="1DCA3F6C"/>
    <w:rsid w:val="1F4F53ED"/>
    <w:rsid w:val="1FAC74C8"/>
    <w:rsid w:val="20282B52"/>
    <w:rsid w:val="25A228CE"/>
    <w:rsid w:val="27524813"/>
    <w:rsid w:val="2C443030"/>
    <w:rsid w:val="313A1850"/>
    <w:rsid w:val="3179263A"/>
    <w:rsid w:val="34EE76E2"/>
    <w:rsid w:val="36F24934"/>
    <w:rsid w:val="391D0741"/>
    <w:rsid w:val="40D554EA"/>
    <w:rsid w:val="40E47D03"/>
    <w:rsid w:val="43B768A7"/>
    <w:rsid w:val="46482043"/>
    <w:rsid w:val="4AE72472"/>
    <w:rsid w:val="4BF23C29"/>
    <w:rsid w:val="4D603DFF"/>
    <w:rsid w:val="537539FA"/>
    <w:rsid w:val="5409646C"/>
    <w:rsid w:val="54653303"/>
    <w:rsid w:val="555A2916"/>
    <w:rsid w:val="5597277B"/>
    <w:rsid w:val="55A84C13"/>
    <w:rsid w:val="599C1311"/>
    <w:rsid w:val="5A1D63E7"/>
    <w:rsid w:val="5BA9396F"/>
    <w:rsid w:val="63A34684"/>
    <w:rsid w:val="65310993"/>
    <w:rsid w:val="65B06CE3"/>
    <w:rsid w:val="674A6A84"/>
    <w:rsid w:val="6A364ECE"/>
    <w:rsid w:val="6B0655A6"/>
    <w:rsid w:val="701F0781"/>
    <w:rsid w:val="73EB3CBA"/>
    <w:rsid w:val="793A2BF2"/>
    <w:rsid w:val="79A00398"/>
    <w:rsid w:val="7BB035FB"/>
    <w:rsid w:val="7C4F7C82"/>
    <w:rsid w:val="7D271EE3"/>
    <w:rsid w:val="7F785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semiHidden="0" w:uiPriority="0"/>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Normal Table" w:semiHidden="0"/>
    <w:lsdException w:name="annotation subject" w:qFormat="1"/>
    <w:lsdException w:name="Balloon Text" w:qFormat="1"/>
    <w:lsdException w:name="Table Grid" w:uiPriority="5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631"/>
    <w:pPr>
      <w:widowControl w:val="0"/>
      <w:jc w:val="both"/>
    </w:pPr>
    <w:rPr>
      <w:kern w:val="2"/>
      <w:sz w:val="21"/>
      <w:szCs w:val="24"/>
    </w:rPr>
  </w:style>
  <w:style w:type="paragraph" w:styleId="1">
    <w:name w:val="heading 1"/>
    <w:basedOn w:val="a"/>
    <w:next w:val="a"/>
    <w:link w:val="1Char"/>
    <w:qFormat/>
    <w:rsid w:val="00CC302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713A9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713A9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
    <w:qFormat/>
    <w:rsid w:val="00713A9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0">
    <w:name w:val="00"/>
    <w:basedOn w:val="a"/>
    <w:link w:val="00Char"/>
    <w:qFormat/>
    <w:rsid w:val="00BB1631"/>
    <w:pPr>
      <w:spacing w:line="400" w:lineRule="exact"/>
      <w:ind w:firstLineChars="200" w:firstLine="200"/>
      <w:jc w:val="left"/>
    </w:pPr>
    <w:rPr>
      <w:rFonts w:eastAsia="楷体"/>
      <w:kern w:val="0"/>
      <w:sz w:val="24"/>
      <w:szCs w:val="22"/>
    </w:rPr>
  </w:style>
  <w:style w:type="paragraph" w:styleId="a3">
    <w:name w:val="header"/>
    <w:basedOn w:val="a"/>
    <w:link w:val="Char"/>
    <w:uiPriority w:val="99"/>
    <w:unhideWhenUsed/>
    <w:qFormat/>
    <w:rsid w:val="00CC69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qFormat/>
    <w:rsid w:val="00CC69E1"/>
    <w:rPr>
      <w:kern w:val="2"/>
      <w:sz w:val="18"/>
      <w:szCs w:val="18"/>
    </w:rPr>
  </w:style>
  <w:style w:type="paragraph" w:styleId="a4">
    <w:name w:val="footer"/>
    <w:basedOn w:val="a"/>
    <w:link w:val="Char0"/>
    <w:uiPriority w:val="99"/>
    <w:unhideWhenUsed/>
    <w:qFormat/>
    <w:rsid w:val="00CC69E1"/>
    <w:pPr>
      <w:tabs>
        <w:tab w:val="center" w:pos="4153"/>
        <w:tab w:val="right" w:pos="8306"/>
      </w:tabs>
      <w:snapToGrid w:val="0"/>
      <w:jc w:val="left"/>
    </w:pPr>
    <w:rPr>
      <w:sz w:val="18"/>
      <w:szCs w:val="18"/>
    </w:rPr>
  </w:style>
  <w:style w:type="character" w:customStyle="1" w:styleId="Char0">
    <w:name w:val="页脚 Char"/>
    <w:link w:val="a4"/>
    <w:uiPriority w:val="99"/>
    <w:qFormat/>
    <w:rsid w:val="00CC69E1"/>
    <w:rPr>
      <w:kern w:val="2"/>
      <w:sz w:val="18"/>
      <w:szCs w:val="18"/>
    </w:rPr>
  </w:style>
  <w:style w:type="paragraph" w:customStyle="1" w:styleId="10">
    <w:name w:val="列出段落1"/>
    <w:basedOn w:val="a"/>
    <w:link w:val="Char1"/>
    <w:qFormat/>
    <w:rsid w:val="00CB3711"/>
    <w:pPr>
      <w:ind w:firstLineChars="200" w:firstLine="420"/>
    </w:pPr>
    <w:rPr>
      <w:rFonts w:ascii="Calibri" w:hAnsi="Calibri"/>
    </w:rPr>
  </w:style>
  <w:style w:type="paragraph" w:styleId="a5">
    <w:name w:val="Normal (Web)"/>
    <w:basedOn w:val="a"/>
    <w:link w:val="Char2"/>
    <w:uiPriority w:val="99"/>
    <w:qFormat/>
    <w:rsid w:val="001801FF"/>
    <w:pPr>
      <w:spacing w:before="100" w:beforeAutospacing="1" w:after="100" w:afterAutospacing="1"/>
      <w:jc w:val="left"/>
    </w:pPr>
    <w:rPr>
      <w:rFonts w:ascii="Calibri" w:hAnsi="Calibri"/>
      <w:sz w:val="24"/>
    </w:rPr>
  </w:style>
  <w:style w:type="paragraph" w:styleId="a6">
    <w:name w:val="List Paragraph"/>
    <w:basedOn w:val="a"/>
    <w:unhideWhenUsed/>
    <w:qFormat/>
    <w:rsid w:val="001801FF"/>
    <w:pPr>
      <w:ind w:firstLineChars="200" w:firstLine="420"/>
    </w:pPr>
    <w:rPr>
      <w:rFonts w:ascii="Calibri" w:hAnsi="Calibri"/>
      <w:szCs w:val="22"/>
    </w:rPr>
  </w:style>
  <w:style w:type="character" w:styleId="a7">
    <w:name w:val="Strong"/>
    <w:uiPriority w:val="22"/>
    <w:qFormat/>
    <w:rsid w:val="00C519F1"/>
    <w:rPr>
      <w:b/>
      <w:bCs/>
    </w:rPr>
  </w:style>
  <w:style w:type="character" w:styleId="a8">
    <w:name w:val="annotation reference"/>
    <w:basedOn w:val="a0"/>
    <w:unhideWhenUsed/>
    <w:qFormat/>
    <w:rsid w:val="004129B9"/>
    <w:rPr>
      <w:sz w:val="21"/>
      <w:szCs w:val="21"/>
    </w:rPr>
  </w:style>
  <w:style w:type="paragraph" w:styleId="a9">
    <w:name w:val="annotation text"/>
    <w:basedOn w:val="a"/>
    <w:link w:val="Char3"/>
    <w:unhideWhenUsed/>
    <w:qFormat/>
    <w:rsid w:val="004129B9"/>
    <w:pPr>
      <w:jc w:val="left"/>
    </w:pPr>
  </w:style>
  <w:style w:type="character" w:customStyle="1" w:styleId="Char3">
    <w:name w:val="批注文字 Char"/>
    <w:basedOn w:val="a0"/>
    <w:link w:val="a9"/>
    <w:qFormat/>
    <w:rsid w:val="004129B9"/>
    <w:rPr>
      <w:kern w:val="2"/>
      <w:sz w:val="21"/>
      <w:szCs w:val="24"/>
    </w:rPr>
  </w:style>
  <w:style w:type="paragraph" w:styleId="aa">
    <w:name w:val="annotation subject"/>
    <w:basedOn w:val="a9"/>
    <w:next w:val="a9"/>
    <w:link w:val="Char4"/>
    <w:uiPriority w:val="99"/>
    <w:unhideWhenUsed/>
    <w:qFormat/>
    <w:rsid w:val="004129B9"/>
    <w:rPr>
      <w:b/>
      <w:bCs/>
    </w:rPr>
  </w:style>
  <w:style w:type="character" w:customStyle="1" w:styleId="Char4">
    <w:name w:val="批注主题 Char"/>
    <w:basedOn w:val="Char3"/>
    <w:link w:val="aa"/>
    <w:uiPriority w:val="99"/>
    <w:qFormat/>
    <w:rsid w:val="004129B9"/>
    <w:rPr>
      <w:b/>
      <w:bCs/>
      <w:kern w:val="2"/>
      <w:sz w:val="21"/>
      <w:szCs w:val="24"/>
    </w:rPr>
  </w:style>
  <w:style w:type="paragraph" w:styleId="ab">
    <w:name w:val="Balloon Text"/>
    <w:basedOn w:val="a"/>
    <w:link w:val="Char5"/>
    <w:uiPriority w:val="99"/>
    <w:unhideWhenUsed/>
    <w:qFormat/>
    <w:rsid w:val="004129B9"/>
    <w:rPr>
      <w:sz w:val="18"/>
      <w:szCs w:val="18"/>
    </w:rPr>
  </w:style>
  <w:style w:type="character" w:customStyle="1" w:styleId="Char5">
    <w:name w:val="批注框文本 Char"/>
    <w:basedOn w:val="a0"/>
    <w:link w:val="ab"/>
    <w:uiPriority w:val="99"/>
    <w:qFormat/>
    <w:rsid w:val="004129B9"/>
    <w:rPr>
      <w:kern w:val="2"/>
      <w:sz w:val="18"/>
      <w:szCs w:val="18"/>
    </w:rPr>
  </w:style>
  <w:style w:type="table" w:styleId="ac">
    <w:name w:val="Table Grid"/>
    <w:basedOn w:val="a1"/>
    <w:uiPriority w:val="59"/>
    <w:unhideWhenUsed/>
    <w:qFormat/>
    <w:rsid w:val="00625B3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1">
    <w:name w:val="列出段落111"/>
    <w:basedOn w:val="a"/>
    <w:qFormat/>
    <w:rsid w:val="00D06124"/>
    <w:pPr>
      <w:ind w:firstLineChars="200" w:firstLine="420"/>
    </w:pPr>
    <w:rPr>
      <w:rFonts w:eastAsiaTheme="minorEastAsia" w:cstheme="minorBidi"/>
    </w:rPr>
  </w:style>
  <w:style w:type="character" w:customStyle="1" w:styleId="1Char">
    <w:name w:val="标题 1 Char"/>
    <w:basedOn w:val="a0"/>
    <w:link w:val="1"/>
    <w:qFormat/>
    <w:rsid w:val="00CC302A"/>
    <w:rPr>
      <w:b/>
      <w:bCs/>
      <w:kern w:val="44"/>
      <w:sz w:val="44"/>
      <w:szCs w:val="44"/>
    </w:rPr>
  </w:style>
  <w:style w:type="paragraph" w:styleId="30">
    <w:name w:val="toc 3"/>
    <w:basedOn w:val="a"/>
    <w:next w:val="a"/>
    <w:uiPriority w:val="39"/>
    <w:unhideWhenUsed/>
    <w:qFormat/>
    <w:rsid w:val="0025428B"/>
    <w:pPr>
      <w:ind w:leftChars="400" w:left="840"/>
    </w:pPr>
    <w:rPr>
      <w:rFonts w:ascii="Calibri" w:hAnsi="Calibri"/>
      <w:szCs w:val="22"/>
    </w:rPr>
  </w:style>
  <w:style w:type="character" w:customStyle="1" w:styleId="00Char">
    <w:name w:val="00 Char"/>
    <w:link w:val="00"/>
    <w:qFormat/>
    <w:rsid w:val="00EC280E"/>
    <w:rPr>
      <w:rFonts w:eastAsia="楷体"/>
      <w:sz w:val="24"/>
      <w:szCs w:val="22"/>
    </w:rPr>
  </w:style>
  <w:style w:type="paragraph" w:styleId="11">
    <w:name w:val="toc 1"/>
    <w:basedOn w:val="a"/>
    <w:next w:val="a"/>
    <w:uiPriority w:val="39"/>
    <w:unhideWhenUsed/>
    <w:qFormat/>
    <w:rsid w:val="00531A2E"/>
    <w:rPr>
      <w:rFonts w:ascii="Calibri" w:hAnsi="Calibri"/>
      <w:szCs w:val="22"/>
    </w:rPr>
  </w:style>
  <w:style w:type="paragraph" w:styleId="TOC">
    <w:name w:val="TOC Heading"/>
    <w:basedOn w:val="1"/>
    <w:next w:val="a"/>
    <w:uiPriority w:val="39"/>
    <w:unhideWhenUsed/>
    <w:qFormat/>
    <w:rsid w:val="00531A2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d">
    <w:name w:val="Hyperlink"/>
    <w:basedOn w:val="a0"/>
    <w:uiPriority w:val="99"/>
    <w:unhideWhenUsed/>
    <w:qFormat/>
    <w:rsid w:val="00531A2E"/>
    <w:rPr>
      <w:color w:val="0000FF" w:themeColor="hyperlink"/>
      <w:u w:val="single"/>
    </w:rPr>
  </w:style>
  <w:style w:type="paragraph" w:styleId="20">
    <w:name w:val="toc 2"/>
    <w:basedOn w:val="a"/>
    <w:next w:val="a"/>
    <w:autoRedefine/>
    <w:uiPriority w:val="39"/>
    <w:unhideWhenUsed/>
    <w:qFormat/>
    <w:rsid w:val="00542AE0"/>
    <w:pPr>
      <w:widowControl/>
      <w:spacing w:after="100" w:line="276" w:lineRule="auto"/>
      <w:ind w:left="220"/>
      <w:jc w:val="left"/>
    </w:pPr>
    <w:rPr>
      <w:rFonts w:asciiTheme="minorHAnsi" w:eastAsiaTheme="minorEastAsia" w:hAnsiTheme="minorHAnsi" w:cstheme="minorBidi"/>
      <w:kern w:val="0"/>
      <w:sz w:val="22"/>
      <w:szCs w:val="22"/>
    </w:rPr>
  </w:style>
  <w:style w:type="character" w:customStyle="1" w:styleId="2Char">
    <w:name w:val="标题 2 Char"/>
    <w:basedOn w:val="a0"/>
    <w:link w:val="2"/>
    <w:uiPriority w:val="9"/>
    <w:qFormat/>
    <w:rsid w:val="00713A9A"/>
    <w:rPr>
      <w:rFonts w:ascii="Cambria" w:hAnsi="Cambria"/>
      <w:b/>
      <w:bCs/>
      <w:kern w:val="2"/>
      <w:sz w:val="32"/>
      <w:szCs w:val="32"/>
    </w:rPr>
  </w:style>
  <w:style w:type="character" w:customStyle="1" w:styleId="3Char">
    <w:name w:val="标题 3 Char"/>
    <w:basedOn w:val="a0"/>
    <w:link w:val="3"/>
    <w:uiPriority w:val="9"/>
    <w:qFormat/>
    <w:rsid w:val="00713A9A"/>
    <w:rPr>
      <w:rFonts w:ascii="宋体" w:hAnsi="宋体"/>
      <w:b/>
      <w:bCs/>
      <w:sz w:val="27"/>
      <w:szCs w:val="27"/>
    </w:rPr>
  </w:style>
  <w:style w:type="character" w:customStyle="1" w:styleId="4Char">
    <w:name w:val="标题 4 Char"/>
    <w:basedOn w:val="a0"/>
    <w:link w:val="4"/>
    <w:uiPriority w:val="9"/>
    <w:qFormat/>
    <w:rsid w:val="00713A9A"/>
    <w:rPr>
      <w:rFonts w:ascii="Cambria" w:hAnsi="Cambria"/>
      <w:b/>
      <w:bCs/>
      <w:kern w:val="2"/>
      <w:sz w:val="28"/>
      <w:szCs w:val="28"/>
    </w:rPr>
  </w:style>
  <w:style w:type="paragraph" w:styleId="7">
    <w:name w:val="toc 7"/>
    <w:basedOn w:val="a"/>
    <w:next w:val="a"/>
    <w:uiPriority w:val="39"/>
    <w:unhideWhenUsed/>
    <w:qFormat/>
    <w:rsid w:val="00713A9A"/>
    <w:pPr>
      <w:ind w:leftChars="1200" w:left="2520"/>
    </w:pPr>
    <w:rPr>
      <w:rFonts w:ascii="Calibri" w:hAnsi="Calibri"/>
      <w:szCs w:val="22"/>
    </w:rPr>
  </w:style>
  <w:style w:type="paragraph" w:styleId="ae">
    <w:name w:val="Document Map"/>
    <w:basedOn w:val="a"/>
    <w:link w:val="Char20"/>
    <w:uiPriority w:val="99"/>
    <w:unhideWhenUsed/>
    <w:qFormat/>
    <w:rsid w:val="00713A9A"/>
    <w:rPr>
      <w:rFonts w:ascii="宋体" w:eastAsiaTheme="minorEastAsia" w:hAnsiTheme="minorHAnsi" w:cstheme="minorBidi"/>
      <w:sz w:val="18"/>
      <w:szCs w:val="18"/>
    </w:rPr>
  </w:style>
  <w:style w:type="character" w:customStyle="1" w:styleId="Char6">
    <w:name w:val="文档结构图 Char"/>
    <w:basedOn w:val="a0"/>
    <w:uiPriority w:val="99"/>
    <w:qFormat/>
    <w:rsid w:val="00713A9A"/>
    <w:rPr>
      <w:rFonts w:ascii="宋体"/>
      <w:kern w:val="2"/>
      <w:sz w:val="18"/>
      <w:szCs w:val="18"/>
    </w:rPr>
  </w:style>
  <w:style w:type="paragraph" w:styleId="af">
    <w:name w:val="Body Text"/>
    <w:basedOn w:val="a"/>
    <w:link w:val="Char21"/>
    <w:uiPriority w:val="99"/>
    <w:qFormat/>
    <w:rsid w:val="00713A9A"/>
    <w:pPr>
      <w:adjustRightInd w:val="0"/>
      <w:jc w:val="left"/>
      <w:textAlignment w:val="baseline"/>
    </w:pPr>
    <w:rPr>
      <w:rFonts w:eastAsiaTheme="minorEastAsia" w:cstheme="minorBidi"/>
      <w:szCs w:val="22"/>
    </w:rPr>
  </w:style>
  <w:style w:type="character" w:customStyle="1" w:styleId="Char7">
    <w:name w:val="正文文本 Char"/>
    <w:basedOn w:val="a0"/>
    <w:uiPriority w:val="99"/>
    <w:qFormat/>
    <w:rsid w:val="00713A9A"/>
    <w:rPr>
      <w:kern w:val="2"/>
      <w:sz w:val="21"/>
      <w:szCs w:val="24"/>
    </w:rPr>
  </w:style>
  <w:style w:type="paragraph" w:styleId="af0">
    <w:name w:val="Body Text Indent"/>
    <w:basedOn w:val="a"/>
    <w:link w:val="Char8"/>
    <w:uiPriority w:val="99"/>
    <w:unhideWhenUsed/>
    <w:qFormat/>
    <w:rsid w:val="00713A9A"/>
    <w:pPr>
      <w:spacing w:after="120"/>
      <w:ind w:leftChars="200" w:left="420"/>
    </w:pPr>
    <w:rPr>
      <w:rFonts w:ascii="Calibri" w:hAnsi="Calibri"/>
      <w:szCs w:val="22"/>
    </w:rPr>
  </w:style>
  <w:style w:type="character" w:customStyle="1" w:styleId="Char8">
    <w:name w:val="正文文本缩进 Char"/>
    <w:basedOn w:val="a0"/>
    <w:link w:val="af0"/>
    <w:uiPriority w:val="99"/>
    <w:qFormat/>
    <w:rsid w:val="00713A9A"/>
    <w:rPr>
      <w:rFonts w:ascii="Calibri" w:hAnsi="Calibri"/>
      <w:kern w:val="2"/>
      <w:sz w:val="21"/>
      <w:szCs w:val="22"/>
    </w:rPr>
  </w:style>
  <w:style w:type="paragraph" w:styleId="5">
    <w:name w:val="toc 5"/>
    <w:basedOn w:val="a"/>
    <w:next w:val="a"/>
    <w:uiPriority w:val="39"/>
    <w:unhideWhenUsed/>
    <w:qFormat/>
    <w:rsid w:val="00713A9A"/>
    <w:pPr>
      <w:ind w:leftChars="800" w:left="1680"/>
    </w:pPr>
    <w:rPr>
      <w:rFonts w:ascii="Calibri" w:hAnsi="Calibri"/>
      <w:szCs w:val="22"/>
    </w:rPr>
  </w:style>
  <w:style w:type="paragraph" w:styleId="8">
    <w:name w:val="toc 8"/>
    <w:basedOn w:val="a"/>
    <w:next w:val="a"/>
    <w:uiPriority w:val="39"/>
    <w:unhideWhenUsed/>
    <w:qFormat/>
    <w:rsid w:val="00713A9A"/>
    <w:pPr>
      <w:ind w:leftChars="1400" w:left="2940"/>
    </w:pPr>
    <w:rPr>
      <w:rFonts w:ascii="Calibri" w:hAnsi="Calibri"/>
      <w:szCs w:val="22"/>
    </w:rPr>
  </w:style>
  <w:style w:type="paragraph" w:styleId="af1">
    <w:name w:val="Date"/>
    <w:basedOn w:val="a"/>
    <w:next w:val="a"/>
    <w:link w:val="Char22"/>
    <w:uiPriority w:val="99"/>
    <w:qFormat/>
    <w:rsid w:val="00713A9A"/>
    <w:pPr>
      <w:ind w:leftChars="2500" w:left="100"/>
    </w:pPr>
    <w:rPr>
      <w:rFonts w:eastAsiaTheme="minorEastAsia" w:cstheme="minorBidi"/>
    </w:rPr>
  </w:style>
  <w:style w:type="character" w:customStyle="1" w:styleId="Char9">
    <w:name w:val="日期 Char"/>
    <w:basedOn w:val="a0"/>
    <w:uiPriority w:val="99"/>
    <w:qFormat/>
    <w:rsid w:val="00713A9A"/>
    <w:rPr>
      <w:kern w:val="2"/>
      <w:sz w:val="21"/>
      <w:szCs w:val="24"/>
    </w:rPr>
  </w:style>
  <w:style w:type="paragraph" w:styleId="21">
    <w:name w:val="Body Text Indent 2"/>
    <w:basedOn w:val="a"/>
    <w:link w:val="2Char0"/>
    <w:uiPriority w:val="99"/>
    <w:unhideWhenUsed/>
    <w:qFormat/>
    <w:rsid w:val="00713A9A"/>
    <w:pPr>
      <w:spacing w:after="120" w:line="480" w:lineRule="auto"/>
      <w:ind w:leftChars="200" w:left="420"/>
    </w:pPr>
    <w:rPr>
      <w:rFonts w:ascii="Calibri" w:hAnsi="Calibri"/>
      <w:szCs w:val="22"/>
    </w:rPr>
  </w:style>
  <w:style w:type="character" w:customStyle="1" w:styleId="2Char0">
    <w:name w:val="正文文本缩进 2 Char"/>
    <w:basedOn w:val="a0"/>
    <w:link w:val="21"/>
    <w:uiPriority w:val="99"/>
    <w:qFormat/>
    <w:rsid w:val="00713A9A"/>
    <w:rPr>
      <w:rFonts w:ascii="Calibri" w:hAnsi="Calibri"/>
      <w:kern w:val="2"/>
      <w:sz w:val="21"/>
      <w:szCs w:val="22"/>
    </w:rPr>
  </w:style>
  <w:style w:type="paragraph" w:styleId="40">
    <w:name w:val="toc 4"/>
    <w:basedOn w:val="a"/>
    <w:next w:val="a"/>
    <w:uiPriority w:val="39"/>
    <w:unhideWhenUsed/>
    <w:qFormat/>
    <w:rsid w:val="00713A9A"/>
    <w:pPr>
      <w:ind w:leftChars="600" w:left="1260"/>
    </w:pPr>
    <w:rPr>
      <w:rFonts w:ascii="Calibri" w:hAnsi="Calibri"/>
      <w:szCs w:val="22"/>
    </w:rPr>
  </w:style>
  <w:style w:type="paragraph" w:styleId="6">
    <w:name w:val="toc 6"/>
    <w:basedOn w:val="a"/>
    <w:next w:val="a"/>
    <w:uiPriority w:val="39"/>
    <w:unhideWhenUsed/>
    <w:qFormat/>
    <w:rsid w:val="00713A9A"/>
    <w:pPr>
      <w:ind w:leftChars="1000" w:left="2100"/>
    </w:pPr>
    <w:rPr>
      <w:rFonts w:ascii="Calibri" w:hAnsi="Calibri"/>
      <w:szCs w:val="22"/>
    </w:rPr>
  </w:style>
  <w:style w:type="paragraph" w:styleId="9">
    <w:name w:val="toc 9"/>
    <w:basedOn w:val="a"/>
    <w:next w:val="a"/>
    <w:uiPriority w:val="39"/>
    <w:unhideWhenUsed/>
    <w:qFormat/>
    <w:rsid w:val="00713A9A"/>
    <w:pPr>
      <w:ind w:leftChars="1600" w:left="3360"/>
    </w:pPr>
    <w:rPr>
      <w:rFonts w:ascii="Calibri" w:hAnsi="Calibri"/>
      <w:szCs w:val="22"/>
    </w:rPr>
  </w:style>
  <w:style w:type="paragraph" w:styleId="HTML">
    <w:name w:val="HTML Preformatted"/>
    <w:basedOn w:val="a"/>
    <w:link w:val="HTMLChar2"/>
    <w:unhideWhenUsed/>
    <w:qFormat/>
    <w:rsid w:val="00713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
    <w:name w:val="HTML 预设格式 Char"/>
    <w:basedOn w:val="a0"/>
    <w:qFormat/>
    <w:rsid w:val="00713A9A"/>
    <w:rPr>
      <w:rFonts w:ascii="Courier New" w:hAnsi="Courier New" w:cs="Courier New"/>
      <w:kern w:val="2"/>
    </w:rPr>
  </w:style>
  <w:style w:type="paragraph" w:styleId="af2">
    <w:name w:val="Title"/>
    <w:basedOn w:val="a"/>
    <w:next w:val="a"/>
    <w:link w:val="Char30"/>
    <w:uiPriority w:val="10"/>
    <w:qFormat/>
    <w:rsid w:val="00713A9A"/>
    <w:pPr>
      <w:spacing w:before="240" w:after="60"/>
      <w:jc w:val="center"/>
      <w:outlineLvl w:val="0"/>
    </w:pPr>
    <w:rPr>
      <w:rFonts w:ascii="Cambria" w:eastAsiaTheme="minorEastAsia" w:hAnsi="Cambria" w:cstheme="minorBidi"/>
      <w:b/>
      <w:bCs/>
      <w:sz w:val="32"/>
      <w:szCs w:val="32"/>
    </w:rPr>
  </w:style>
  <w:style w:type="character" w:customStyle="1" w:styleId="Chara">
    <w:name w:val="标题 Char"/>
    <w:basedOn w:val="a0"/>
    <w:uiPriority w:val="10"/>
    <w:qFormat/>
    <w:rsid w:val="00713A9A"/>
    <w:rPr>
      <w:rFonts w:asciiTheme="majorHAnsi" w:hAnsiTheme="majorHAnsi" w:cstheme="majorBidi"/>
      <w:b/>
      <w:bCs/>
      <w:kern w:val="2"/>
      <w:sz w:val="32"/>
      <w:szCs w:val="32"/>
    </w:rPr>
  </w:style>
  <w:style w:type="character" w:styleId="af3">
    <w:name w:val="page number"/>
    <w:basedOn w:val="a0"/>
    <w:uiPriority w:val="99"/>
    <w:unhideWhenUsed/>
    <w:qFormat/>
    <w:rsid w:val="00713A9A"/>
  </w:style>
  <w:style w:type="character" w:styleId="af4">
    <w:name w:val="FollowedHyperlink"/>
    <w:basedOn w:val="a0"/>
    <w:uiPriority w:val="99"/>
    <w:unhideWhenUsed/>
    <w:qFormat/>
    <w:rsid w:val="00713A9A"/>
    <w:rPr>
      <w:color w:val="800080"/>
      <w:u w:val="single"/>
    </w:rPr>
  </w:style>
  <w:style w:type="character" w:styleId="af5">
    <w:name w:val="Emphasis"/>
    <w:uiPriority w:val="20"/>
    <w:qFormat/>
    <w:rsid w:val="00713A9A"/>
    <w:rPr>
      <w:i/>
      <w:iCs/>
    </w:rPr>
  </w:style>
  <w:style w:type="character" w:customStyle="1" w:styleId="Char10">
    <w:name w:val="日期 Char1"/>
    <w:basedOn w:val="a0"/>
    <w:uiPriority w:val="99"/>
    <w:qFormat/>
    <w:locked/>
    <w:rsid w:val="00713A9A"/>
    <w:rPr>
      <w:rFonts w:ascii="Times New Roman" w:hAnsi="Times New Roman"/>
      <w:kern w:val="2"/>
      <w:sz w:val="21"/>
      <w:szCs w:val="24"/>
    </w:rPr>
  </w:style>
  <w:style w:type="character" w:customStyle="1" w:styleId="CharChar">
    <w:name w:val="标准文本 Char Char"/>
    <w:link w:val="af6"/>
    <w:qFormat/>
    <w:locked/>
    <w:rsid w:val="00713A9A"/>
    <w:rPr>
      <w:rFonts w:ascii="宋体" w:hAnsi="宋体" w:cs="宋体"/>
      <w:sz w:val="24"/>
    </w:rPr>
  </w:style>
  <w:style w:type="paragraph" w:customStyle="1" w:styleId="af6">
    <w:name w:val="标准文本"/>
    <w:basedOn w:val="a"/>
    <w:link w:val="CharChar"/>
    <w:qFormat/>
    <w:rsid w:val="00713A9A"/>
    <w:pPr>
      <w:spacing w:line="360" w:lineRule="auto"/>
      <w:ind w:firstLineChars="200" w:firstLine="480"/>
    </w:pPr>
    <w:rPr>
      <w:rFonts w:ascii="宋体" w:hAnsi="宋体" w:cs="宋体"/>
      <w:kern w:val="0"/>
      <w:sz w:val="24"/>
      <w:szCs w:val="20"/>
    </w:rPr>
  </w:style>
  <w:style w:type="character" w:customStyle="1" w:styleId="Char11">
    <w:name w:val="批注框文本 Char1"/>
    <w:basedOn w:val="a0"/>
    <w:uiPriority w:val="99"/>
    <w:qFormat/>
    <w:rsid w:val="00713A9A"/>
    <w:rPr>
      <w:kern w:val="2"/>
      <w:sz w:val="18"/>
      <w:szCs w:val="18"/>
    </w:rPr>
  </w:style>
  <w:style w:type="character" w:customStyle="1" w:styleId="font9-15">
    <w:name w:val="font9-15"/>
    <w:qFormat/>
    <w:rsid w:val="00713A9A"/>
  </w:style>
  <w:style w:type="character" w:customStyle="1" w:styleId="Char2">
    <w:name w:val="普通(网站) Char"/>
    <w:link w:val="a5"/>
    <w:uiPriority w:val="99"/>
    <w:qFormat/>
    <w:locked/>
    <w:rsid w:val="00713A9A"/>
    <w:rPr>
      <w:rFonts w:ascii="Calibri" w:hAnsi="Calibri"/>
      <w:kern w:val="2"/>
      <w:sz w:val="24"/>
      <w:szCs w:val="24"/>
    </w:rPr>
  </w:style>
  <w:style w:type="character" w:customStyle="1" w:styleId="Char12">
    <w:name w:val="页脚 Char1"/>
    <w:basedOn w:val="a0"/>
    <w:uiPriority w:val="99"/>
    <w:semiHidden/>
    <w:qFormat/>
    <w:locked/>
    <w:rsid w:val="00713A9A"/>
    <w:rPr>
      <w:rFonts w:cs="黑体"/>
      <w:kern w:val="2"/>
      <w:sz w:val="18"/>
      <w:szCs w:val="22"/>
    </w:rPr>
  </w:style>
  <w:style w:type="character" w:customStyle="1" w:styleId="Charb">
    <w:name w:val="普通段落 Char"/>
    <w:link w:val="af7"/>
    <w:qFormat/>
    <w:rsid w:val="00713A9A"/>
    <w:rPr>
      <w:rFonts w:ascii="宋体" w:hAnsi="宋体"/>
      <w:sz w:val="24"/>
      <w:szCs w:val="24"/>
    </w:rPr>
  </w:style>
  <w:style w:type="paragraph" w:customStyle="1" w:styleId="af7">
    <w:name w:val="普通段落"/>
    <w:basedOn w:val="a"/>
    <w:link w:val="Charb"/>
    <w:qFormat/>
    <w:rsid w:val="00713A9A"/>
    <w:pPr>
      <w:spacing w:line="360" w:lineRule="auto"/>
      <w:ind w:firstLineChars="200" w:firstLine="480"/>
    </w:pPr>
    <w:rPr>
      <w:rFonts w:ascii="宋体" w:hAnsi="宋体"/>
      <w:kern w:val="0"/>
      <w:sz w:val="24"/>
    </w:rPr>
  </w:style>
  <w:style w:type="character" w:customStyle="1" w:styleId="Char13">
    <w:name w:val="正文文本 Char1"/>
    <w:uiPriority w:val="99"/>
    <w:qFormat/>
    <w:rsid w:val="00713A9A"/>
    <w:rPr>
      <w:kern w:val="2"/>
      <w:sz w:val="21"/>
      <w:szCs w:val="24"/>
    </w:rPr>
  </w:style>
  <w:style w:type="character" w:customStyle="1" w:styleId="font10">
    <w:name w:val="font10"/>
    <w:qFormat/>
    <w:rsid w:val="00713A9A"/>
  </w:style>
  <w:style w:type="character" w:customStyle="1" w:styleId="HTMLChar1">
    <w:name w:val="HTML 预设格式 Char1"/>
    <w:basedOn w:val="a0"/>
    <w:qFormat/>
    <w:rsid w:val="00713A9A"/>
    <w:rPr>
      <w:rFonts w:ascii="Courier New" w:hAnsi="Courier New" w:cs="Courier New"/>
      <w:kern w:val="2"/>
    </w:rPr>
  </w:style>
  <w:style w:type="character" w:customStyle="1" w:styleId="Char14">
    <w:name w:val="页眉 Char1"/>
    <w:uiPriority w:val="99"/>
    <w:semiHidden/>
    <w:qFormat/>
    <w:rsid w:val="00713A9A"/>
    <w:rPr>
      <w:kern w:val="2"/>
      <w:sz w:val="18"/>
      <w:szCs w:val="18"/>
    </w:rPr>
  </w:style>
  <w:style w:type="character" w:customStyle="1" w:styleId="Char15">
    <w:name w:val="文档结构图 Char1"/>
    <w:basedOn w:val="a0"/>
    <w:uiPriority w:val="99"/>
    <w:qFormat/>
    <w:rsid w:val="00713A9A"/>
    <w:rPr>
      <w:rFonts w:ascii="宋体"/>
      <w:kern w:val="2"/>
      <w:sz w:val="18"/>
      <w:szCs w:val="18"/>
    </w:rPr>
  </w:style>
  <w:style w:type="character" w:customStyle="1" w:styleId="ListParagraphChar">
    <w:name w:val="List Paragraph Char"/>
    <w:link w:val="22"/>
    <w:qFormat/>
    <w:locked/>
    <w:rsid w:val="00713A9A"/>
    <w:rPr>
      <w:sz w:val="24"/>
    </w:rPr>
  </w:style>
  <w:style w:type="paragraph" w:customStyle="1" w:styleId="22">
    <w:name w:val="列出段落2"/>
    <w:basedOn w:val="a"/>
    <w:link w:val="ListParagraphChar"/>
    <w:qFormat/>
    <w:rsid w:val="00713A9A"/>
    <w:pPr>
      <w:ind w:firstLineChars="200" w:firstLine="420"/>
    </w:pPr>
    <w:rPr>
      <w:kern w:val="0"/>
      <w:sz w:val="24"/>
      <w:szCs w:val="20"/>
    </w:rPr>
  </w:style>
  <w:style w:type="character" w:customStyle="1" w:styleId="Char1">
    <w:name w:val="列出段落 Char"/>
    <w:link w:val="10"/>
    <w:qFormat/>
    <w:rsid w:val="00713A9A"/>
    <w:rPr>
      <w:rFonts w:ascii="Calibri" w:hAnsi="Calibri"/>
      <w:kern w:val="2"/>
      <w:sz w:val="21"/>
      <w:szCs w:val="24"/>
    </w:rPr>
  </w:style>
  <w:style w:type="character" w:customStyle="1" w:styleId="apple-converted-space">
    <w:name w:val="apple-converted-space"/>
    <w:qFormat/>
    <w:rsid w:val="00713A9A"/>
  </w:style>
  <w:style w:type="character" w:customStyle="1" w:styleId="Char16">
    <w:name w:val="批注主题 Char1"/>
    <w:uiPriority w:val="99"/>
    <w:qFormat/>
    <w:rsid w:val="00713A9A"/>
    <w:rPr>
      <w:rFonts w:eastAsia="宋体"/>
      <w:b/>
      <w:bCs/>
      <w:kern w:val="2"/>
      <w:sz w:val="21"/>
      <w:szCs w:val="24"/>
    </w:rPr>
  </w:style>
  <w:style w:type="character" w:customStyle="1" w:styleId="Char23">
    <w:name w:val="标题 Char2"/>
    <w:basedOn w:val="a0"/>
    <w:uiPriority w:val="99"/>
    <w:qFormat/>
    <w:locked/>
    <w:rsid w:val="00713A9A"/>
    <w:rPr>
      <w:rFonts w:ascii="Cambria" w:hAnsi="Cambria"/>
      <w:b/>
      <w:bCs/>
      <w:sz w:val="32"/>
      <w:szCs w:val="32"/>
    </w:rPr>
  </w:style>
  <w:style w:type="character" w:customStyle="1" w:styleId="1CharChar">
    <w:name w:val="列出段落1 Char Char"/>
    <w:qFormat/>
    <w:rsid w:val="00713A9A"/>
    <w:rPr>
      <w:rFonts w:ascii="Times New Roman" w:hAnsi="Times New Roman"/>
      <w:szCs w:val="24"/>
    </w:rPr>
  </w:style>
  <w:style w:type="character" w:customStyle="1" w:styleId="font9-12">
    <w:name w:val="font9-12"/>
    <w:qFormat/>
    <w:rsid w:val="00713A9A"/>
  </w:style>
  <w:style w:type="character" w:customStyle="1" w:styleId="Char17">
    <w:name w:val="标题 Char1"/>
    <w:basedOn w:val="a0"/>
    <w:uiPriority w:val="99"/>
    <w:qFormat/>
    <w:rsid w:val="00713A9A"/>
    <w:rPr>
      <w:rFonts w:ascii="Cambria" w:hAnsi="Cambria" w:cs="Times New Roman"/>
      <w:b/>
      <w:bCs/>
      <w:kern w:val="2"/>
      <w:sz w:val="32"/>
      <w:szCs w:val="32"/>
    </w:rPr>
  </w:style>
  <w:style w:type="character" w:customStyle="1" w:styleId="font-141">
    <w:name w:val="font-141"/>
    <w:qFormat/>
    <w:rsid w:val="00713A9A"/>
    <w:rPr>
      <w:b/>
      <w:bCs/>
      <w:sz w:val="21"/>
      <w:szCs w:val="21"/>
    </w:rPr>
  </w:style>
  <w:style w:type="character" w:customStyle="1" w:styleId="Char24">
    <w:name w:val="批注主题 Char2"/>
    <w:basedOn w:val="Char3"/>
    <w:uiPriority w:val="99"/>
    <w:semiHidden/>
    <w:qFormat/>
    <w:locked/>
    <w:rsid w:val="00713A9A"/>
    <w:rPr>
      <w:rFonts w:ascii="Times New Roman" w:eastAsia="宋体" w:hAnsi="Times New Roman" w:cs="黑体"/>
      <w:b/>
      <w:bCs/>
      <w:kern w:val="2"/>
      <w:sz w:val="21"/>
      <w:szCs w:val="24"/>
    </w:rPr>
  </w:style>
  <w:style w:type="character" w:customStyle="1" w:styleId="Char18">
    <w:name w:val="批注文字 Char1"/>
    <w:basedOn w:val="a0"/>
    <w:qFormat/>
    <w:rsid w:val="00713A9A"/>
    <w:rPr>
      <w:rFonts w:ascii="Calibri" w:eastAsia="宋体" w:hAnsi="Calibri" w:cs="Times New Roman"/>
    </w:rPr>
  </w:style>
  <w:style w:type="character" w:customStyle="1" w:styleId="Char31">
    <w:name w:val="批注主题 Char3"/>
    <w:basedOn w:val="Char18"/>
    <w:uiPriority w:val="99"/>
    <w:qFormat/>
    <w:rsid w:val="00713A9A"/>
    <w:rPr>
      <w:rFonts w:ascii="Times New Roman" w:eastAsia="宋体" w:hAnsi="Times New Roman" w:cs="Times New Roman"/>
      <w:b/>
      <w:bCs/>
      <w:szCs w:val="24"/>
    </w:rPr>
  </w:style>
  <w:style w:type="character" w:customStyle="1" w:styleId="Char20">
    <w:name w:val="文档结构图 Char2"/>
    <w:basedOn w:val="a0"/>
    <w:link w:val="ae"/>
    <w:uiPriority w:val="99"/>
    <w:qFormat/>
    <w:rsid w:val="00713A9A"/>
    <w:rPr>
      <w:rFonts w:ascii="宋体" w:eastAsiaTheme="minorEastAsia" w:hAnsiTheme="minorHAnsi" w:cstheme="minorBidi"/>
      <w:kern w:val="2"/>
      <w:sz w:val="18"/>
      <w:szCs w:val="18"/>
    </w:rPr>
  </w:style>
  <w:style w:type="character" w:customStyle="1" w:styleId="Char21">
    <w:name w:val="正文文本 Char2"/>
    <w:basedOn w:val="a0"/>
    <w:link w:val="af"/>
    <w:uiPriority w:val="99"/>
    <w:qFormat/>
    <w:rsid w:val="00713A9A"/>
    <w:rPr>
      <w:rFonts w:eastAsiaTheme="minorEastAsia" w:cstheme="minorBidi"/>
      <w:kern w:val="2"/>
      <w:sz w:val="21"/>
      <w:szCs w:val="22"/>
    </w:rPr>
  </w:style>
  <w:style w:type="character" w:customStyle="1" w:styleId="Char30">
    <w:name w:val="标题 Char3"/>
    <w:basedOn w:val="a0"/>
    <w:link w:val="af2"/>
    <w:uiPriority w:val="10"/>
    <w:qFormat/>
    <w:rsid w:val="00713A9A"/>
    <w:rPr>
      <w:rFonts w:ascii="Cambria" w:eastAsiaTheme="minorEastAsia" w:hAnsi="Cambria" w:cstheme="minorBidi"/>
      <w:b/>
      <w:bCs/>
      <w:kern w:val="2"/>
      <w:sz w:val="32"/>
      <w:szCs w:val="32"/>
    </w:rPr>
  </w:style>
  <w:style w:type="character" w:customStyle="1" w:styleId="Char25">
    <w:name w:val="页眉 Char2"/>
    <w:basedOn w:val="a0"/>
    <w:uiPriority w:val="99"/>
    <w:qFormat/>
    <w:rsid w:val="00713A9A"/>
    <w:rPr>
      <w:sz w:val="18"/>
      <w:szCs w:val="18"/>
    </w:rPr>
  </w:style>
  <w:style w:type="character" w:customStyle="1" w:styleId="Char26">
    <w:name w:val="批注框文本 Char2"/>
    <w:basedOn w:val="a0"/>
    <w:uiPriority w:val="99"/>
    <w:qFormat/>
    <w:rsid w:val="00713A9A"/>
    <w:rPr>
      <w:rFonts w:cs="黑体"/>
      <w:sz w:val="18"/>
      <w:szCs w:val="18"/>
    </w:rPr>
  </w:style>
  <w:style w:type="character" w:customStyle="1" w:styleId="Char22">
    <w:name w:val="日期 Char2"/>
    <w:basedOn w:val="a0"/>
    <w:link w:val="af1"/>
    <w:uiPriority w:val="99"/>
    <w:qFormat/>
    <w:rsid w:val="00713A9A"/>
    <w:rPr>
      <w:rFonts w:eastAsiaTheme="minorEastAsia" w:cstheme="minorBidi"/>
      <w:kern w:val="2"/>
      <w:sz w:val="21"/>
      <w:szCs w:val="24"/>
    </w:rPr>
  </w:style>
  <w:style w:type="character" w:customStyle="1" w:styleId="HTMLChar2">
    <w:name w:val="HTML 预设格式 Char2"/>
    <w:basedOn w:val="a0"/>
    <w:link w:val="HTML"/>
    <w:qFormat/>
    <w:rsid w:val="00713A9A"/>
    <w:rPr>
      <w:rFonts w:ascii="宋体" w:eastAsiaTheme="minorEastAsia" w:hAnsi="宋体" w:cs="宋体"/>
      <w:kern w:val="2"/>
      <w:sz w:val="24"/>
      <w:szCs w:val="24"/>
    </w:rPr>
  </w:style>
  <w:style w:type="character" w:customStyle="1" w:styleId="Char27">
    <w:name w:val="页脚 Char2"/>
    <w:basedOn w:val="a0"/>
    <w:uiPriority w:val="99"/>
    <w:qFormat/>
    <w:rsid w:val="00713A9A"/>
    <w:rPr>
      <w:sz w:val="18"/>
      <w:szCs w:val="18"/>
    </w:rPr>
  </w:style>
  <w:style w:type="paragraph" w:customStyle="1" w:styleId="xl142">
    <w:name w:val="xl14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2">
    <w:name w:val="xl102"/>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0">
    <w:name w:val="xl70"/>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9">
    <w:name w:val="xl119"/>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8">
    <w:name w:val="xl68"/>
    <w:basedOn w:val="a"/>
    <w:uiPriority w:val="99"/>
    <w:qFormat/>
    <w:rsid w:val="00713A9A"/>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4">
    <w:name w:val="xl8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0">
    <w:name w:val="xl90"/>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Style27">
    <w:name w:val="_Style 27"/>
    <w:next w:val="a"/>
    <w:uiPriority w:val="99"/>
    <w:qFormat/>
    <w:rsid w:val="00713A9A"/>
    <w:pPr>
      <w:widowControl w:val="0"/>
      <w:jc w:val="both"/>
    </w:pPr>
    <w:rPr>
      <w:rFonts w:ascii="Calibri" w:hAnsi="Calibri"/>
      <w:kern w:val="2"/>
      <w:sz w:val="21"/>
      <w:szCs w:val="22"/>
    </w:rPr>
  </w:style>
  <w:style w:type="paragraph" w:customStyle="1" w:styleId="xl82">
    <w:name w:val="xl8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p0">
    <w:name w:val="p0"/>
    <w:basedOn w:val="a"/>
    <w:uiPriority w:val="99"/>
    <w:qFormat/>
    <w:rsid w:val="00713A9A"/>
    <w:pPr>
      <w:widowControl/>
      <w:ind w:firstLine="480"/>
      <w:jc w:val="left"/>
    </w:pPr>
    <w:rPr>
      <w:rFonts w:ascii="宋体" w:hAnsi="宋体" w:cs="宋体"/>
      <w:kern w:val="0"/>
      <w:sz w:val="24"/>
      <w:lang w:bidi="km-KH"/>
    </w:rPr>
  </w:style>
  <w:style w:type="paragraph" w:customStyle="1" w:styleId="xl117">
    <w:name w:val="xl11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3">
    <w:name w:val="xl73"/>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65">
    <w:name w:val="xl6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5">
    <w:name w:val="xl125"/>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Style7">
    <w:name w:val="_Style 7"/>
    <w:basedOn w:val="a"/>
    <w:uiPriority w:val="99"/>
    <w:semiHidden/>
    <w:qFormat/>
    <w:rsid w:val="00713A9A"/>
    <w:pPr>
      <w:snapToGrid w:val="0"/>
      <w:spacing w:line="520" w:lineRule="exact"/>
    </w:pPr>
    <w:rPr>
      <w:rFonts w:ascii="黑体" w:eastAsia="黑体" w:hAnsi="Arial"/>
      <w:sz w:val="30"/>
      <w:szCs w:val="30"/>
    </w:rPr>
  </w:style>
  <w:style w:type="paragraph" w:customStyle="1" w:styleId="font11">
    <w:name w:val="font11"/>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8">
    <w:name w:val="xl9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6">
    <w:name w:val="xl66"/>
    <w:basedOn w:val="a"/>
    <w:uiPriority w:val="99"/>
    <w:qFormat/>
    <w:rsid w:val="00713A9A"/>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38">
    <w:name w:val="xl13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31">
    <w:name w:val="列出段落3"/>
    <w:basedOn w:val="a"/>
    <w:uiPriority w:val="34"/>
    <w:qFormat/>
    <w:rsid w:val="00713A9A"/>
    <w:pPr>
      <w:ind w:firstLineChars="200" w:firstLine="420"/>
    </w:pPr>
  </w:style>
  <w:style w:type="paragraph" w:customStyle="1" w:styleId="xl143">
    <w:name w:val="xl14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9">
    <w:name w:val="xl9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7">
    <w:name w:val="xl67"/>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110">
    <w:name w:val="列出段落11"/>
    <w:basedOn w:val="a"/>
    <w:uiPriority w:val="99"/>
    <w:qFormat/>
    <w:rsid w:val="00713A9A"/>
    <w:pPr>
      <w:ind w:firstLineChars="200" w:firstLine="420"/>
    </w:pPr>
  </w:style>
  <w:style w:type="paragraph" w:customStyle="1" w:styleId="12">
    <w:name w:val="修订1"/>
    <w:uiPriority w:val="99"/>
    <w:semiHidden/>
    <w:qFormat/>
    <w:rsid w:val="00713A9A"/>
    <w:rPr>
      <w:rFonts w:ascii="Calibri" w:hAnsi="Calibri"/>
      <w:kern w:val="2"/>
      <w:sz w:val="21"/>
      <w:szCs w:val="22"/>
    </w:rPr>
  </w:style>
  <w:style w:type="paragraph" w:customStyle="1" w:styleId="13">
    <w:name w:val="无间隔1"/>
    <w:uiPriority w:val="99"/>
    <w:qFormat/>
    <w:rsid w:val="00713A9A"/>
    <w:pPr>
      <w:widowControl w:val="0"/>
      <w:jc w:val="both"/>
    </w:pPr>
    <w:rPr>
      <w:rFonts w:ascii="Calibri" w:hAnsi="Calibri"/>
      <w:kern w:val="2"/>
      <w:sz w:val="21"/>
      <w:szCs w:val="22"/>
    </w:rPr>
  </w:style>
  <w:style w:type="paragraph" w:customStyle="1" w:styleId="xl116">
    <w:name w:val="xl11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2">
    <w:name w:val="xl72"/>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6">
    <w:name w:val="xl136"/>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2">
    <w:name w:val="xl92"/>
    <w:basedOn w:val="a"/>
    <w:uiPriority w:val="99"/>
    <w:qFormat/>
    <w:rsid w:val="00713A9A"/>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210">
    <w:name w:val="列出段落21"/>
    <w:basedOn w:val="a"/>
    <w:uiPriority w:val="99"/>
    <w:qFormat/>
    <w:rsid w:val="00713A9A"/>
    <w:pPr>
      <w:ind w:firstLineChars="200" w:firstLine="420"/>
    </w:pPr>
    <w:rPr>
      <w:szCs w:val="20"/>
    </w:rPr>
  </w:style>
  <w:style w:type="paragraph" w:customStyle="1" w:styleId="xl132">
    <w:name w:val="xl132"/>
    <w:basedOn w:val="a"/>
    <w:uiPriority w:val="99"/>
    <w:qFormat/>
    <w:rsid w:val="00713A9A"/>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23">
    <w:name w:val="无间隔2"/>
    <w:uiPriority w:val="99"/>
    <w:qFormat/>
    <w:rsid w:val="00713A9A"/>
    <w:pPr>
      <w:widowControl w:val="0"/>
      <w:jc w:val="both"/>
    </w:pPr>
    <w:rPr>
      <w:rFonts w:ascii="Calibri" w:hAnsi="Calibri"/>
      <w:kern w:val="2"/>
      <w:sz w:val="21"/>
      <w:szCs w:val="22"/>
    </w:rPr>
  </w:style>
  <w:style w:type="paragraph" w:customStyle="1" w:styleId="font6">
    <w:name w:val="font6"/>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6">
    <w:name w:val="xl76"/>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0">
    <w:name w:val="xl14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6">
    <w:name w:val="xl96"/>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font5">
    <w:name w:val="font5"/>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94">
    <w:name w:val="xl9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120">
    <w:name w:val="列出段落12"/>
    <w:basedOn w:val="a"/>
    <w:uiPriority w:val="99"/>
    <w:qFormat/>
    <w:rsid w:val="00713A9A"/>
    <w:pPr>
      <w:ind w:firstLineChars="200" w:firstLine="420"/>
    </w:pPr>
  </w:style>
  <w:style w:type="paragraph" w:customStyle="1" w:styleId="xl128">
    <w:name w:val="xl128"/>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TOC1">
    <w:name w:val="TOC 标题1"/>
    <w:basedOn w:val="1"/>
    <w:next w:val="a"/>
    <w:uiPriority w:val="39"/>
    <w:qFormat/>
    <w:rsid w:val="00713A9A"/>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13A9A"/>
    <w:pPr>
      <w:widowControl w:val="0"/>
      <w:jc w:val="both"/>
    </w:pPr>
    <w:rPr>
      <w:rFonts w:ascii="Calibri" w:hAnsi="Calibri" w:cs="黑体"/>
      <w:kern w:val="2"/>
      <w:sz w:val="21"/>
      <w:szCs w:val="22"/>
    </w:rPr>
  </w:style>
  <w:style w:type="paragraph" w:customStyle="1" w:styleId="xl97">
    <w:name w:val="xl9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5">
    <w:name w:val="xl75"/>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1">
    <w:name w:val="xl8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32">
    <w:name w:val="无间隔3"/>
    <w:uiPriority w:val="1"/>
    <w:qFormat/>
    <w:rsid w:val="00713A9A"/>
    <w:pPr>
      <w:widowControl w:val="0"/>
      <w:jc w:val="both"/>
    </w:pPr>
    <w:rPr>
      <w:rFonts w:ascii="Calibri" w:hAnsi="Calibri"/>
      <w:kern w:val="2"/>
      <w:sz w:val="21"/>
      <w:szCs w:val="22"/>
    </w:rPr>
  </w:style>
  <w:style w:type="paragraph" w:customStyle="1" w:styleId="xl121">
    <w:name w:val="xl121"/>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7">
    <w:name w:val="xl77"/>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1">
    <w:name w:val="xl71"/>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9">
    <w:name w:val="xl13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1">
    <w:name w:val="xl101"/>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9">
    <w:name w:val="xl69"/>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3">
    <w:name w:val="xl133"/>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9">
    <w:name w:val="xl89"/>
    <w:basedOn w:val="a"/>
    <w:uiPriority w:val="99"/>
    <w:qFormat/>
    <w:rsid w:val="00713A9A"/>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Default">
    <w:name w:val="Default"/>
    <w:uiPriority w:val="99"/>
    <w:qFormat/>
    <w:rsid w:val="00713A9A"/>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3">
    <w:name w:val="xl123"/>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79">
    <w:name w:val="xl7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0">
    <w:name w:val="xl8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font9">
    <w:name w:val="font9"/>
    <w:basedOn w:val="a"/>
    <w:uiPriority w:val="99"/>
    <w:qFormat/>
    <w:rsid w:val="00713A9A"/>
    <w:pPr>
      <w:widowControl/>
      <w:spacing w:before="100" w:beforeAutospacing="1" w:after="100" w:afterAutospacing="1"/>
      <w:jc w:val="left"/>
    </w:pPr>
    <w:rPr>
      <w:rFonts w:ascii="Calibri" w:hAnsi="Calibri" w:cs="宋体"/>
      <w:color w:val="000000"/>
      <w:kern w:val="0"/>
      <w:szCs w:val="21"/>
    </w:rPr>
  </w:style>
  <w:style w:type="paragraph" w:customStyle="1" w:styleId="xl127">
    <w:name w:val="xl127"/>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3">
    <w:name w:val="xl8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0">
    <w:name w:val="xl130"/>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6">
    <w:name w:val="xl8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1">
    <w:name w:val="xl131"/>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7">
    <w:name w:val="xl87"/>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6">
    <w:name w:val="xl126"/>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8">
    <w:name w:val="xl88"/>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1">
    <w:name w:val="xl91"/>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7">
    <w:name w:val="xl13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3">
    <w:name w:val="xl93"/>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29">
    <w:name w:val="xl129"/>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5">
    <w:name w:val="xl95"/>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0">
    <w:name w:val="xl100"/>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3">
    <w:name w:val="xl103"/>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4">
    <w:name w:val="xl104"/>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5">
    <w:name w:val="xl105"/>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6">
    <w:name w:val="xl106"/>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07">
    <w:name w:val="xl107"/>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8">
    <w:name w:val="xl10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9">
    <w:name w:val="xl10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0">
    <w:name w:val="xl110"/>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1">
    <w:name w:val="xl111"/>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2">
    <w:name w:val="xl112"/>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13">
    <w:name w:val="xl113"/>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4">
    <w:name w:val="xl114"/>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font7">
    <w:name w:val="font7"/>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8">
    <w:name w:val="xl118"/>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22">
    <w:name w:val="xl122"/>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5">
    <w:name w:val="xl135"/>
    <w:basedOn w:val="a"/>
    <w:uiPriority w:val="99"/>
    <w:qFormat/>
    <w:rsid w:val="00713A9A"/>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41">
    <w:name w:val="xl14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4">
    <w:name w:val="xl144"/>
    <w:basedOn w:val="a"/>
    <w:uiPriority w:val="99"/>
    <w:qFormat/>
    <w:rsid w:val="00713A9A"/>
    <w:pPr>
      <w:widowControl/>
      <w:shd w:val="clear" w:color="000000" w:fill="FFFFFF"/>
      <w:spacing w:before="100" w:beforeAutospacing="1" w:after="100" w:afterAutospacing="1"/>
      <w:jc w:val="center"/>
    </w:pPr>
    <w:rPr>
      <w:rFonts w:ascii="宋体" w:hAnsi="宋体" w:cs="宋体"/>
      <w:kern w:val="0"/>
      <w:sz w:val="24"/>
    </w:rPr>
  </w:style>
  <w:style w:type="paragraph" w:customStyle="1" w:styleId="font8">
    <w:name w:val="font8"/>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34"/>
    <w:qFormat/>
    <w:rsid w:val="00713A9A"/>
    <w:pPr>
      <w:ind w:firstLineChars="200" w:firstLine="420"/>
    </w:pPr>
    <w:rPr>
      <w:rFonts w:ascii="Calibri" w:hAnsi="Calibri"/>
    </w:rPr>
  </w:style>
  <w:style w:type="paragraph" w:customStyle="1" w:styleId="50">
    <w:name w:val="列出段落5"/>
    <w:basedOn w:val="a"/>
    <w:qFormat/>
    <w:rsid w:val="00713A9A"/>
    <w:pPr>
      <w:ind w:firstLineChars="200" w:firstLine="420"/>
    </w:pPr>
    <w:rPr>
      <w:rFonts w:ascii="Calibri" w:hAnsi="Calibri"/>
      <w:szCs w:val="22"/>
    </w:rPr>
  </w:style>
  <w:style w:type="paragraph" w:customStyle="1" w:styleId="24">
    <w:name w:val="修订2"/>
    <w:hidden/>
    <w:uiPriority w:val="99"/>
    <w:unhideWhenUsed/>
    <w:qFormat/>
    <w:rsid w:val="00713A9A"/>
    <w:rPr>
      <w:rFonts w:ascii="Calibri" w:hAnsi="Calibri" w:cs="黑体"/>
      <w:kern w:val="2"/>
      <w:sz w:val="21"/>
      <w:szCs w:val="22"/>
    </w:rPr>
  </w:style>
  <w:style w:type="paragraph" w:customStyle="1" w:styleId="cjk">
    <w:name w:val="cjk"/>
    <w:basedOn w:val="a"/>
    <w:qFormat/>
    <w:rsid w:val="00713A9A"/>
    <w:pPr>
      <w:widowControl/>
      <w:spacing w:before="100" w:beforeAutospacing="1" w:after="119"/>
    </w:pPr>
    <w:rPr>
      <w:rFonts w:ascii="宋体" w:hAnsi="宋体" w:cs="黑体"/>
      <w:color w:val="000000"/>
      <w:kern w:val="0"/>
      <w:sz w:val="20"/>
      <w:szCs w:val="20"/>
    </w:rPr>
  </w:style>
  <w:style w:type="paragraph" w:styleId="af8">
    <w:name w:val="No Spacing"/>
    <w:uiPriority w:val="1"/>
    <w:qFormat/>
    <w:rsid w:val="005112ED"/>
    <w:pPr>
      <w:widowControl w:val="0"/>
      <w:jc w:val="both"/>
    </w:pPr>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semiHidden="0" w:uiPriority="0"/>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Normal Table" w:semiHidden="0"/>
    <w:lsdException w:name="annotation subject" w:qFormat="1"/>
    <w:lsdException w:name="Balloon Text" w:qFormat="1"/>
    <w:lsdException w:name="Table Grid" w:uiPriority="59"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631"/>
    <w:pPr>
      <w:widowControl w:val="0"/>
      <w:jc w:val="both"/>
    </w:pPr>
    <w:rPr>
      <w:kern w:val="2"/>
      <w:sz w:val="21"/>
      <w:szCs w:val="24"/>
    </w:rPr>
  </w:style>
  <w:style w:type="paragraph" w:styleId="1">
    <w:name w:val="heading 1"/>
    <w:basedOn w:val="a"/>
    <w:next w:val="a"/>
    <w:link w:val="1Char"/>
    <w:qFormat/>
    <w:rsid w:val="00CC302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713A9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713A9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
    <w:qFormat/>
    <w:rsid w:val="00713A9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0">
    <w:name w:val="00"/>
    <w:basedOn w:val="a"/>
    <w:link w:val="00Char"/>
    <w:qFormat/>
    <w:rsid w:val="00BB1631"/>
    <w:pPr>
      <w:spacing w:line="400" w:lineRule="exact"/>
      <w:ind w:firstLineChars="200" w:firstLine="200"/>
      <w:jc w:val="left"/>
    </w:pPr>
    <w:rPr>
      <w:rFonts w:eastAsia="楷体"/>
      <w:kern w:val="0"/>
      <w:sz w:val="24"/>
      <w:szCs w:val="22"/>
    </w:rPr>
  </w:style>
  <w:style w:type="paragraph" w:styleId="a3">
    <w:name w:val="header"/>
    <w:basedOn w:val="a"/>
    <w:link w:val="Char"/>
    <w:uiPriority w:val="99"/>
    <w:unhideWhenUsed/>
    <w:qFormat/>
    <w:rsid w:val="00CC69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qFormat/>
    <w:rsid w:val="00CC69E1"/>
    <w:rPr>
      <w:kern w:val="2"/>
      <w:sz w:val="18"/>
      <w:szCs w:val="18"/>
    </w:rPr>
  </w:style>
  <w:style w:type="paragraph" w:styleId="a4">
    <w:name w:val="footer"/>
    <w:basedOn w:val="a"/>
    <w:link w:val="Char0"/>
    <w:uiPriority w:val="99"/>
    <w:unhideWhenUsed/>
    <w:qFormat/>
    <w:rsid w:val="00CC69E1"/>
    <w:pPr>
      <w:tabs>
        <w:tab w:val="center" w:pos="4153"/>
        <w:tab w:val="right" w:pos="8306"/>
      </w:tabs>
      <w:snapToGrid w:val="0"/>
      <w:jc w:val="left"/>
    </w:pPr>
    <w:rPr>
      <w:sz w:val="18"/>
      <w:szCs w:val="18"/>
    </w:rPr>
  </w:style>
  <w:style w:type="character" w:customStyle="1" w:styleId="Char0">
    <w:name w:val="页脚 Char"/>
    <w:link w:val="a4"/>
    <w:uiPriority w:val="99"/>
    <w:qFormat/>
    <w:rsid w:val="00CC69E1"/>
    <w:rPr>
      <w:kern w:val="2"/>
      <w:sz w:val="18"/>
      <w:szCs w:val="18"/>
    </w:rPr>
  </w:style>
  <w:style w:type="paragraph" w:customStyle="1" w:styleId="10">
    <w:name w:val="列出段落1"/>
    <w:basedOn w:val="a"/>
    <w:link w:val="Char1"/>
    <w:qFormat/>
    <w:rsid w:val="00CB3711"/>
    <w:pPr>
      <w:ind w:firstLineChars="200" w:firstLine="420"/>
    </w:pPr>
    <w:rPr>
      <w:rFonts w:ascii="Calibri" w:hAnsi="Calibri"/>
    </w:rPr>
  </w:style>
  <w:style w:type="paragraph" w:styleId="a5">
    <w:name w:val="Normal (Web)"/>
    <w:basedOn w:val="a"/>
    <w:link w:val="Char2"/>
    <w:uiPriority w:val="99"/>
    <w:qFormat/>
    <w:rsid w:val="001801FF"/>
    <w:pPr>
      <w:spacing w:before="100" w:beforeAutospacing="1" w:after="100" w:afterAutospacing="1"/>
      <w:jc w:val="left"/>
    </w:pPr>
    <w:rPr>
      <w:rFonts w:ascii="Calibri" w:hAnsi="Calibri"/>
      <w:sz w:val="24"/>
    </w:rPr>
  </w:style>
  <w:style w:type="paragraph" w:styleId="a6">
    <w:name w:val="List Paragraph"/>
    <w:basedOn w:val="a"/>
    <w:unhideWhenUsed/>
    <w:qFormat/>
    <w:rsid w:val="001801FF"/>
    <w:pPr>
      <w:ind w:firstLineChars="200" w:firstLine="420"/>
    </w:pPr>
    <w:rPr>
      <w:rFonts w:ascii="Calibri" w:hAnsi="Calibri"/>
      <w:szCs w:val="22"/>
    </w:rPr>
  </w:style>
  <w:style w:type="character" w:styleId="a7">
    <w:name w:val="Strong"/>
    <w:uiPriority w:val="22"/>
    <w:qFormat/>
    <w:rsid w:val="00C519F1"/>
    <w:rPr>
      <w:b/>
      <w:bCs/>
    </w:rPr>
  </w:style>
  <w:style w:type="character" w:styleId="a8">
    <w:name w:val="annotation reference"/>
    <w:basedOn w:val="a0"/>
    <w:unhideWhenUsed/>
    <w:qFormat/>
    <w:rsid w:val="004129B9"/>
    <w:rPr>
      <w:sz w:val="21"/>
      <w:szCs w:val="21"/>
    </w:rPr>
  </w:style>
  <w:style w:type="paragraph" w:styleId="a9">
    <w:name w:val="annotation text"/>
    <w:basedOn w:val="a"/>
    <w:link w:val="Char3"/>
    <w:unhideWhenUsed/>
    <w:qFormat/>
    <w:rsid w:val="004129B9"/>
    <w:pPr>
      <w:jc w:val="left"/>
    </w:pPr>
  </w:style>
  <w:style w:type="character" w:customStyle="1" w:styleId="Char3">
    <w:name w:val="批注文字 Char"/>
    <w:basedOn w:val="a0"/>
    <w:link w:val="a9"/>
    <w:qFormat/>
    <w:rsid w:val="004129B9"/>
    <w:rPr>
      <w:kern w:val="2"/>
      <w:sz w:val="21"/>
      <w:szCs w:val="24"/>
    </w:rPr>
  </w:style>
  <w:style w:type="paragraph" w:styleId="aa">
    <w:name w:val="annotation subject"/>
    <w:basedOn w:val="a9"/>
    <w:next w:val="a9"/>
    <w:link w:val="Char4"/>
    <w:uiPriority w:val="99"/>
    <w:unhideWhenUsed/>
    <w:qFormat/>
    <w:rsid w:val="004129B9"/>
    <w:rPr>
      <w:b/>
      <w:bCs/>
    </w:rPr>
  </w:style>
  <w:style w:type="character" w:customStyle="1" w:styleId="Char4">
    <w:name w:val="批注主题 Char"/>
    <w:basedOn w:val="Char3"/>
    <w:link w:val="aa"/>
    <w:uiPriority w:val="99"/>
    <w:qFormat/>
    <w:rsid w:val="004129B9"/>
    <w:rPr>
      <w:b/>
      <w:bCs/>
      <w:kern w:val="2"/>
      <w:sz w:val="21"/>
      <w:szCs w:val="24"/>
    </w:rPr>
  </w:style>
  <w:style w:type="paragraph" w:styleId="ab">
    <w:name w:val="Balloon Text"/>
    <w:basedOn w:val="a"/>
    <w:link w:val="Char5"/>
    <w:uiPriority w:val="99"/>
    <w:unhideWhenUsed/>
    <w:qFormat/>
    <w:rsid w:val="004129B9"/>
    <w:rPr>
      <w:sz w:val="18"/>
      <w:szCs w:val="18"/>
    </w:rPr>
  </w:style>
  <w:style w:type="character" w:customStyle="1" w:styleId="Char5">
    <w:name w:val="批注框文本 Char"/>
    <w:basedOn w:val="a0"/>
    <w:link w:val="ab"/>
    <w:uiPriority w:val="99"/>
    <w:qFormat/>
    <w:rsid w:val="004129B9"/>
    <w:rPr>
      <w:kern w:val="2"/>
      <w:sz w:val="18"/>
      <w:szCs w:val="18"/>
    </w:rPr>
  </w:style>
  <w:style w:type="table" w:styleId="ac">
    <w:name w:val="Table Grid"/>
    <w:basedOn w:val="a1"/>
    <w:uiPriority w:val="59"/>
    <w:unhideWhenUsed/>
    <w:qFormat/>
    <w:rsid w:val="00625B3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列出段落111"/>
    <w:basedOn w:val="a"/>
    <w:qFormat/>
    <w:rsid w:val="00D06124"/>
    <w:pPr>
      <w:ind w:firstLineChars="200" w:firstLine="420"/>
    </w:pPr>
    <w:rPr>
      <w:rFonts w:eastAsiaTheme="minorEastAsia" w:cstheme="minorBidi"/>
    </w:rPr>
  </w:style>
  <w:style w:type="character" w:customStyle="1" w:styleId="1Char">
    <w:name w:val="标题 1 Char"/>
    <w:basedOn w:val="a0"/>
    <w:link w:val="1"/>
    <w:qFormat/>
    <w:rsid w:val="00CC302A"/>
    <w:rPr>
      <w:b/>
      <w:bCs/>
      <w:kern w:val="44"/>
      <w:sz w:val="44"/>
      <w:szCs w:val="44"/>
    </w:rPr>
  </w:style>
  <w:style w:type="paragraph" w:styleId="30">
    <w:name w:val="toc 3"/>
    <w:basedOn w:val="a"/>
    <w:next w:val="a"/>
    <w:uiPriority w:val="39"/>
    <w:unhideWhenUsed/>
    <w:qFormat/>
    <w:rsid w:val="0025428B"/>
    <w:pPr>
      <w:ind w:leftChars="400" w:left="840"/>
    </w:pPr>
    <w:rPr>
      <w:rFonts w:ascii="Calibri" w:hAnsi="Calibri"/>
      <w:szCs w:val="22"/>
    </w:rPr>
  </w:style>
  <w:style w:type="character" w:customStyle="1" w:styleId="00Char">
    <w:name w:val="00 Char"/>
    <w:link w:val="00"/>
    <w:qFormat/>
    <w:rsid w:val="00EC280E"/>
    <w:rPr>
      <w:rFonts w:eastAsia="楷体"/>
      <w:sz w:val="24"/>
      <w:szCs w:val="22"/>
    </w:rPr>
  </w:style>
  <w:style w:type="paragraph" w:styleId="11">
    <w:name w:val="toc 1"/>
    <w:basedOn w:val="a"/>
    <w:next w:val="a"/>
    <w:uiPriority w:val="39"/>
    <w:unhideWhenUsed/>
    <w:qFormat/>
    <w:rsid w:val="00531A2E"/>
    <w:rPr>
      <w:rFonts w:ascii="Calibri" w:hAnsi="Calibri"/>
      <w:szCs w:val="22"/>
    </w:rPr>
  </w:style>
  <w:style w:type="paragraph" w:styleId="TOC">
    <w:name w:val="TOC Heading"/>
    <w:basedOn w:val="1"/>
    <w:next w:val="a"/>
    <w:uiPriority w:val="39"/>
    <w:unhideWhenUsed/>
    <w:qFormat/>
    <w:rsid w:val="00531A2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d">
    <w:name w:val="Hyperlink"/>
    <w:basedOn w:val="a0"/>
    <w:uiPriority w:val="99"/>
    <w:unhideWhenUsed/>
    <w:qFormat/>
    <w:rsid w:val="00531A2E"/>
    <w:rPr>
      <w:color w:val="0000FF" w:themeColor="hyperlink"/>
      <w:u w:val="single"/>
    </w:rPr>
  </w:style>
  <w:style w:type="paragraph" w:styleId="20">
    <w:name w:val="toc 2"/>
    <w:basedOn w:val="a"/>
    <w:next w:val="a"/>
    <w:autoRedefine/>
    <w:uiPriority w:val="39"/>
    <w:unhideWhenUsed/>
    <w:qFormat/>
    <w:rsid w:val="00542AE0"/>
    <w:pPr>
      <w:widowControl/>
      <w:spacing w:after="100" w:line="276" w:lineRule="auto"/>
      <w:ind w:left="220"/>
      <w:jc w:val="left"/>
    </w:pPr>
    <w:rPr>
      <w:rFonts w:asciiTheme="minorHAnsi" w:eastAsiaTheme="minorEastAsia" w:hAnsiTheme="minorHAnsi" w:cstheme="minorBidi"/>
      <w:kern w:val="0"/>
      <w:sz w:val="22"/>
      <w:szCs w:val="22"/>
    </w:rPr>
  </w:style>
  <w:style w:type="character" w:customStyle="1" w:styleId="2Char">
    <w:name w:val="标题 2 Char"/>
    <w:basedOn w:val="a0"/>
    <w:link w:val="2"/>
    <w:uiPriority w:val="9"/>
    <w:qFormat/>
    <w:rsid w:val="00713A9A"/>
    <w:rPr>
      <w:rFonts w:ascii="Cambria" w:hAnsi="Cambria"/>
      <w:b/>
      <w:bCs/>
      <w:kern w:val="2"/>
      <w:sz w:val="32"/>
      <w:szCs w:val="32"/>
    </w:rPr>
  </w:style>
  <w:style w:type="character" w:customStyle="1" w:styleId="3Char">
    <w:name w:val="标题 3 Char"/>
    <w:basedOn w:val="a0"/>
    <w:link w:val="3"/>
    <w:uiPriority w:val="9"/>
    <w:qFormat/>
    <w:rsid w:val="00713A9A"/>
    <w:rPr>
      <w:rFonts w:ascii="宋体" w:hAnsi="宋体"/>
      <w:b/>
      <w:bCs/>
      <w:sz w:val="27"/>
      <w:szCs w:val="27"/>
    </w:rPr>
  </w:style>
  <w:style w:type="character" w:customStyle="1" w:styleId="4Char">
    <w:name w:val="标题 4 Char"/>
    <w:basedOn w:val="a0"/>
    <w:link w:val="4"/>
    <w:uiPriority w:val="9"/>
    <w:qFormat/>
    <w:rsid w:val="00713A9A"/>
    <w:rPr>
      <w:rFonts w:ascii="Cambria" w:hAnsi="Cambria"/>
      <w:b/>
      <w:bCs/>
      <w:kern w:val="2"/>
      <w:sz w:val="28"/>
      <w:szCs w:val="28"/>
    </w:rPr>
  </w:style>
  <w:style w:type="paragraph" w:styleId="7">
    <w:name w:val="toc 7"/>
    <w:basedOn w:val="a"/>
    <w:next w:val="a"/>
    <w:uiPriority w:val="39"/>
    <w:unhideWhenUsed/>
    <w:qFormat/>
    <w:rsid w:val="00713A9A"/>
    <w:pPr>
      <w:ind w:leftChars="1200" w:left="2520"/>
    </w:pPr>
    <w:rPr>
      <w:rFonts w:ascii="Calibri" w:hAnsi="Calibri"/>
      <w:szCs w:val="22"/>
    </w:rPr>
  </w:style>
  <w:style w:type="paragraph" w:styleId="ae">
    <w:name w:val="Document Map"/>
    <w:basedOn w:val="a"/>
    <w:link w:val="Char20"/>
    <w:uiPriority w:val="99"/>
    <w:unhideWhenUsed/>
    <w:qFormat/>
    <w:rsid w:val="00713A9A"/>
    <w:rPr>
      <w:rFonts w:ascii="宋体" w:eastAsiaTheme="minorEastAsia" w:hAnsiTheme="minorHAnsi" w:cstheme="minorBidi"/>
      <w:sz w:val="18"/>
      <w:szCs w:val="18"/>
    </w:rPr>
  </w:style>
  <w:style w:type="character" w:customStyle="1" w:styleId="Char6">
    <w:name w:val="文档结构图 Char"/>
    <w:basedOn w:val="a0"/>
    <w:uiPriority w:val="99"/>
    <w:qFormat/>
    <w:rsid w:val="00713A9A"/>
    <w:rPr>
      <w:rFonts w:ascii="宋体"/>
      <w:kern w:val="2"/>
      <w:sz w:val="18"/>
      <w:szCs w:val="18"/>
    </w:rPr>
  </w:style>
  <w:style w:type="paragraph" w:styleId="af">
    <w:name w:val="Body Text"/>
    <w:basedOn w:val="a"/>
    <w:link w:val="Char21"/>
    <w:uiPriority w:val="99"/>
    <w:qFormat/>
    <w:rsid w:val="00713A9A"/>
    <w:pPr>
      <w:adjustRightInd w:val="0"/>
      <w:jc w:val="left"/>
      <w:textAlignment w:val="baseline"/>
    </w:pPr>
    <w:rPr>
      <w:rFonts w:eastAsiaTheme="minorEastAsia" w:cstheme="minorBidi"/>
      <w:szCs w:val="22"/>
    </w:rPr>
  </w:style>
  <w:style w:type="character" w:customStyle="1" w:styleId="Char7">
    <w:name w:val="正文文本 Char"/>
    <w:basedOn w:val="a0"/>
    <w:uiPriority w:val="99"/>
    <w:qFormat/>
    <w:rsid w:val="00713A9A"/>
    <w:rPr>
      <w:kern w:val="2"/>
      <w:sz w:val="21"/>
      <w:szCs w:val="24"/>
    </w:rPr>
  </w:style>
  <w:style w:type="paragraph" w:styleId="af0">
    <w:name w:val="Body Text Indent"/>
    <w:basedOn w:val="a"/>
    <w:link w:val="Char8"/>
    <w:uiPriority w:val="99"/>
    <w:unhideWhenUsed/>
    <w:qFormat/>
    <w:rsid w:val="00713A9A"/>
    <w:pPr>
      <w:spacing w:after="120"/>
      <w:ind w:leftChars="200" w:left="420"/>
    </w:pPr>
    <w:rPr>
      <w:rFonts w:ascii="Calibri" w:hAnsi="Calibri"/>
      <w:szCs w:val="22"/>
    </w:rPr>
  </w:style>
  <w:style w:type="character" w:customStyle="1" w:styleId="Char8">
    <w:name w:val="正文文本缩进 Char"/>
    <w:basedOn w:val="a0"/>
    <w:link w:val="af0"/>
    <w:uiPriority w:val="99"/>
    <w:qFormat/>
    <w:rsid w:val="00713A9A"/>
    <w:rPr>
      <w:rFonts w:ascii="Calibri" w:hAnsi="Calibri"/>
      <w:kern w:val="2"/>
      <w:sz w:val="21"/>
      <w:szCs w:val="22"/>
    </w:rPr>
  </w:style>
  <w:style w:type="paragraph" w:styleId="5">
    <w:name w:val="toc 5"/>
    <w:basedOn w:val="a"/>
    <w:next w:val="a"/>
    <w:uiPriority w:val="39"/>
    <w:unhideWhenUsed/>
    <w:qFormat/>
    <w:rsid w:val="00713A9A"/>
    <w:pPr>
      <w:ind w:leftChars="800" w:left="1680"/>
    </w:pPr>
    <w:rPr>
      <w:rFonts w:ascii="Calibri" w:hAnsi="Calibri"/>
      <w:szCs w:val="22"/>
    </w:rPr>
  </w:style>
  <w:style w:type="paragraph" w:styleId="8">
    <w:name w:val="toc 8"/>
    <w:basedOn w:val="a"/>
    <w:next w:val="a"/>
    <w:uiPriority w:val="39"/>
    <w:unhideWhenUsed/>
    <w:qFormat/>
    <w:rsid w:val="00713A9A"/>
    <w:pPr>
      <w:ind w:leftChars="1400" w:left="2940"/>
    </w:pPr>
    <w:rPr>
      <w:rFonts w:ascii="Calibri" w:hAnsi="Calibri"/>
      <w:szCs w:val="22"/>
    </w:rPr>
  </w:style>
  <w:style w:type="paragraph" w:styleId="af1">
    <w:name w:val="Date"/>
    <w:basedOn w:val="a"/>
    <w:next w:val="a"/>
    <w:link w:val="Char22"/>
    <w:uiPriority w:val="99"/>
    <w:qFormat/>
    <w:rsid w:val="00713A9A"/>
    <w:pPr>
      <w:ind w:leftChars="2500" w:left="100"/>
    </w:pPr>
    <w:rPr>
      <w:rFonts w:eastAsiaTheme="minorEastAsia" w:cstheme="minorBidi"/>
    </w:rPr>
  </w:style>
  <w:style w:type="character" w:customStyle="1" w:styleId="Char9">
    <w:name w:val="日期 Char"/>
    <w:basedOn w:val="a0"/>
    <w:uiPriority w:val="99"/>
    <w:qFormat/>
    <w:rsid w:val="00713A9A"/>
    <w:rPr>
      <w:kern w:val="2"/>
      <w:sz w:val="21"/>
      <w:szCs w:val="24"/>
    </w:rPr>
  </w:style>
  <w:style w:type="paragraph" w:styleId="21">
    <w:name w:val="Body Text Indent 2"/>
    <w:basedOn w:val="a"/>
    <w:link w:val="2Char0"/>
    <w:uiPriority w:val="99"/>
    <w:unhideWhenUsed/>
    <w:qFormat/>
    <w:rsid w:val="00713A9A"/>
    <w:pPr>
      <w:spacing w:after="120" w:line="480" w:lineRule="auto"/>
      <w:ind w:leftChars="200" w:left="420"/>
    </w:pPr>
    <w:rPr>
      <w:rFonts w:ascii="Calibri" w:hAnsi="Calibri"/>
      <w:szCs w:val="22"/>
    </w:rPr>
  </w:style>
  <w:style w:type="character" w:customStyle="1" w:styleId="2Char0">
    <w:name w:val="正文文本缩进 2 Char"/>
    <w:basedOn w:val="a0"/>
    <w:link w:val="21"/>
    <w:uiPriority w:val="99"/>
    <w:qFormat/>
    <w:rsid w:val="00713A9A"/>
    <w:rPr>
      <w:rFonts w:ascii="Calibri" w:hAnsi="Calibri"/>
      <w:kern w:val="2"/>
      <w:sz w:val="21"/>
      <w:szCs w:val="22"/>
    </w:rPr>
  </w:style>
  <w:style w:type="paragraph" w:styleId="40">
    <w:name w:val="toc 4"/>
    <w:basedOn w:val="a"/>
    <w:next w:val="a"/>
    <w:uiPriority w:val="39"/>
    <w:unhideWhenUsed/>
    <w:qFormat/>
    <w:rsid w:val="00713A9A"/>
    <w:pPr>
      <w:ind w:leftChars="600" w:left="1260"/>
    </w:pPr>
    <w:rPr>
      <w:rFonts w:ascii="Calibri" w:hAnsi="Calibri"/>
      <w:szCs w:val="22"/>
    </w:rPr>
  </w:style>
  <w:style w:type="paragraph" w:styleId="6">
    <w:name w:val="toc 6"/>
    <w:basedOn w:val="a"/>
    <w:next w:val="a"/>
    <w:uiPriority w:val="39"/>
    <w:unhideWhenUsed/>
    <w:qFormat/>
    <w:rsid w:val="00713A9A"/>
    <w:pPr>
      <w:ind w:leftChars="1000" w:left="2100"/>
    </w:pPr>
    <w:rPr>
      <w:rFonts w:ascii="Calibri" w:hAnsi="Calibri"/>
      <w:szCs w:val="22"/>
    </w:rPr>
  </w:style>
  <w:style w:type="paragraph" w:styleId="9">
    <w:name w:val="toc 9"/>
    <w:basedOn w:val="a"/>
    <w:next w:val="a"/>
    <w:uiPriority w:val="39"/>
    <w:unhideWhenUsed/>
    <w:qFormat/>
    <w:rsid w:val="00713A9A"/>
    <w:pPr>
      <w:ind w:leftChars="1600" w:left="3360"/>
    </w:pPr>
    <w:rPr>
      <w:rFonts w:ascii="Calibri" w:hAnsi="Calibri"/>
      <w:szCs w:val="22"/>
    </w:rPr>
  </w:style>
  <w:style w:type="paragraph" w:styleId="HTML">
    <w:name w:val="HTML Preformatted"/>
    <w:basedOn w:val="a"/>
    <w:link w:val="HTMLChar2"/>
    <w:unhideWhenUsed/>
    <w:qFormat/>
    <w:rsid w:val="00713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
    <w:name w:val="HTML 预设格式 Char"/>
    <w:basedOn w:val="a0"/>
    <w:qFormat/>
    <w:rsid w:val="00713A9A"/>
    <w:rPr>
      <w:rFonts w:ascii="Courier New" w:hAnsi="Courier New" w:cs="Courier New"/>
      <w:kern w:val="2"/>
    </w:rPr>
  </w:style>
  <w:style w:type="paragraph" w:styleId="af2">
    <w:name w:val="Title"/>
    <w:basedOn w:val="a"/>
    <w:next w:val="a"/>
    <w:link w:val="Char30"/>
    <w:uiPriority w:val="10"/>
    <w:qFormat/>
    <w:rsid w:val="00713A9A"/>
    <w:pPr>
      <w:spacing w:before="240" w:after="60"/>
      <w:jc w:val="center"/>
      <w:outlineLvl w:val="0"/>
    </w:pPr>
    <w:rPr>
      <w:rFonts w:ascii="Cambria" w:eastAsiaTheme="minorEastAsia" w:hAnsi="Cambria" w:cstheme="minorBidi"/>
      <w:b/>
      <w:bCs/>
      <w:sz w:val="32"/>
      <w:szCs w:val="32"/>
    </w:rPr>
  </w:style>
  <w:style w:type="character" w:customStyle="1" w:styleId="Chara">
    <w:name w:val="标题 Char"/>
    <w:basedOn w:val="a0"/>
    <w:uiPriority w:val="10"/>
    <w:qFormat/>
    <w:rsid w:val="00713A9A"/>
    <w:rPr>
      <w:rFonts w:asciiTheme="majorHAnsi" w:hAnsiTheme="majorHAnsi" w:cstheme="majorBidi"/>
      <w:b/>
      <w:bCs/>
      <w:kern w:val="2"/>
      <w:sz w:val="32"/>
      <w:szCs w:val="32"/>
    </w:rPr>
  </w:style>
  <w:style w:type="character" w:styleId="af3">
    <w:name w:val="page number"/>
    <w:basedOn w:val="a0"/>
    <w:uiPriority w:val="99"/>
    <w:unhideWhenUsed/>
    <w:qFormat/>
    <w:rsid w:val="00713A9A"/>
  </w:style>
  <w:style w:type="character" w:styleId="af4">
    <w:name w:val="FollowedHyperlink"/>
    <w:basedOn w:val="a0"/>
    <w:uiPriority w:val="99"/>
    <w:unhideWhenUsed/>
    <w:qFormat/>
    <w:rsid w:val="00713A9A"/>
    <w:rPr>
      <w:color w:val="800080"/>
      <w:u w:val="single"/>
    </w:rPr>
  </w:style>
  <w:style w:type="character" w:styleId="af5">
    <w:name w:val="Emphasis"/>
    <w:uiPriority w:val="20"/>
    <w:qFormat/>
    <w:rsid w:val="00713A9A"/>
    <w:rPr>
      <w:i/>
      <w:iCs/>
    </w:rPr>
  </w:style>
  <w:style w:type="character" w:customStyle="1" w:styleId="Char10">
    <w:name w:val="日期 Char1"/>
    <w:basedOn w:val="a0"/>
    <w:uiPriority w:val="99"/>
    <w:qFormat/>
    <w:locked/>
    <w:rsid w:val="00713A9A"/>
    <w:rPr>
      <w:rFonts w:ascii="Times New Roman" w:hAnsi="Times New Roman"/>
      <w:kern w:val="2"/>
      <w:sz w:val="21"/>
      <w:szCs w:val="24"/>
    </w:rPr>
  </w:style>
  <w:style w:type="character" w:customStyle="1" w:styleId="CharChar">
    <w:name w:val="标准文本 Char Char"/>
    <w:link w:val="af6"/>
    <w:qFormat/>
    <w:locked/>
    <w:rsid w:val="00713A9A"/>
    <w:rPr>
      <w:rFonts w:ascii="宋体" w:hAnsi="宋体" w:cs="宋体"/>
      <w:sz w:val="24"/>
    </w:rPr>
  </w:style>
  <w:style w:type="paragraph" w:customStyle="1" w:styleId="af6">
    <w:name w:val="标准文本"/>
    <w:basedOn w:val="a"/>
    <w:link w:val="CharChar"/>
    <w:qFormat/>
    <w:rsid w:val="00713A9A"/>
    <w:pPr>
      <w:spacing w:line="360" w:lineRule="auto"/>
      <w:ind w:firstLineChars="200" w:firstLine="480"/>
    </w:pPr>
    <w:rPr>
      <w:rFonts w:ascii="宋体" w:hAnsi="宋体" w:cs="宋体"/>
      <w:kern w:val="0"/>
      <w:sz w:val="24"/>
      <w:szCs w:val="20"/>
    </w:rPr>
  </w:style>
  <w:style w:type="character" w:customStyle="1" w:styleId="Char11">
    <w:name w:val="批注框文本 Char1"/>
    <w:basedOn w:val="a0"/>
    <w:uiPriority w:val="99"/>
    <w:qFormat/>
    <w:rsid w:val="00713A9A"/>
    <w:rPr>
      <w:kern w:val="2"/>
      <w:sz w:val="18"/>
      <w:szCs w:val="18"/>
    </w:rPr>
  </w:style>
  <w:style w:type="character" w:customStyle="1" w:styleId="font9-15">
    <w:name w:val="font9-15"/>
    <w:qFormat/>
    <w:rsid w:val="00713A9A"/>
  </w:style>
  <w:style w:type="character" w:customStyle="1" w:styleId="Char2">
    <w:name w:val="普通(网站) Char"/>
    <w:link w:val="a5"/>
    <w:uiPriority w:val="99"/>
    <w:qFormat/>
    <w:locked/>
    <w:rsid w:val="00713A9A"/>
    <w:rPr>
      <w:rFonts w:ascii="Calibri" w:hAnsi="Calibri"/>
      <w:kern w:val="2"/>
      <w:sz w:val="24"/>
      <w:szCs w:val="24"/>
    </w:rPr>
  </w:style>
  <w:style w:type="character" w:customStyle="1" w:styleId="Char12">
    <w:name w:val="页脚 Char1"/>
    <w:basedOn w:val="a0"/>
    <w:uiPriority w:val="99"/>
    <w:semiHidden/>
    <w:qFormat/>
    <w:locked/>
    <w:rsid w:val="00713A9A"/>
    <w:rPr>
      <w:rFonts w:cs="黑体"/>
      <w:kern w:val="2"/>
      <w:sz w:val="18"/>
      <w:szCs w:val="22"/>
    </w:rPr>
  </w:style>
  <w:style w:type="character" w:customStyle="1" w:styleId="Charb">
    <w:name w:val="普通段落 Char"/>
    <w:link w:val="af7"/>
    <w:qFormat/>
    <w:rsid w:val="00713A9A"/>
    <w:rPr>
      <w:rFonts w:ascii="宋体" w:hAnsi="宋体"/>
      <w:sz w:val="24"/>
      <w:szCs w:val="24"/>
    </w:rPr>
  </w:style>
  <w:style w:type="paragraph" w:customStyle="1" w:styleId="af7">
    <w:name w:val="普通段落"/>
    <w:basedOn w:val="a"/>
    <w:link w:val="Charb"/>
    <w:qFormat/>
    <w:rsid w:val="00713A9A"/>
    <w:pPr>
      <w:spacing w:line="360" w:lineRule="auto"/>
      <w:ind w:firstLineChars="200" w:firstLine="480"/>
    </w:pPr>
    <w:rPr>
      <w:rFonts w:ascii="宋体" w:hAnsi="宋体"/>
      <w:kern w:val="0"/>
      <w:sz w:val="24"/>
    </w:rPr>
  </w:style>
  <w:style w:type="character" w:customStyle="1" w:styleId="Char13">
    <w:name w:val="正文文本 Char1"/>
    <w:uiPriority w:val="99"/>
    <w:qFormat/>
    <w:rsid w:val="00713A9A"/>
    <w:rPr>
      <w:kern w:val="2"/>
      <w:sz w:val="21"/>
      <w:szCs w:val="24"/>
    </w:rPr>
  </w:style>
  <w:style w:type="character" w:customStyle="1" w:styleId="font10">
    <w:name w:val="font10"/>
    <w:qFormat/>
    <w:rsid w:val="00713A9A"/>
  </w:style>
  <w:style w:type="character" w:customStyle="1" w:styleId="HTMLChar1">
    <w:name w:val="HTML 预设格式 Char1"/>
    <w:basedOn w:val="a0"/>
    <w:qFormat/>
    <w:rsid w:val="00713A9A"/>
    <w:rPr>
      <w:rFonts w:ascii="Courier New" w:hAnsi="Courier New" w:cs="Courier New"/>
      <w:kern w:val="2"/>
    </w:rPr>
  </w:style>
  <w:style w:type="character" w:customStyle="1" w:styleId="Char14">
    <w:name w:val="页眉 Char1"/>
    <w:uiPriority w:val="99"/>
    <w:semiHidden/>
    <w:qFormat/>
    <w:rsid w:val="00713A9A"/>
    <w:rPr>
      <w:kern w:val="2"/>
      <w:sz w:val="18"/>
      <w:szCs w:val="18"/>
    </w:rPr>
  </w:style>
  <w:style w:type="character" w:customStyle="1" w:styleId="Char15">
    <w:name w:val="文档结构图 Char1"/>
    <w:basedOn w:val="a0"/>
    <w:uiPriority w:val="99"/>
    <w:qFormat/>
    <w:rsid w:val="00713A9A"/>
    <w:rPr>
      <w:rFonts w:ascii="宋体"/>
      <w:kern w:val="2"/>
      <w:sz w:val="18"/>
      <w:szCs w:val="18"/>
    </w:rPr>
  </w:style>
  <w:style w:type="character" w:customStyle="1" w:styleId="ListParagraphChar">
    <w:name w:val="List Paragraph Char"/>
    <w:link w:val="22"/>
    <w:qFormat/>
    <w:locked/>
    <w:rsid w:val="00713A9A"/>
    <w:rPr>
      <w:sz w:val="24"/>
    </w:rPr>
  </w:style>
  <w:style w:type="paragraph" w:customStyle="1" w:styleId="22">
    <w:name w:val="列出段落2"/>
    <w:basedOn w:val="a"/>
    <w:link w:val="ListParagraphChar"/>
    <w:qFormat/>
    <w:rsid w:val="00713A9A"/>
    <w:pPr>
      <w:ind w:firstLineChars="200" w:firstLine="420"/>
    </w:pPr>
    <w:rPr>
      <w:kern w:val="0"/>
      <w:sz w:val="24"/>
      <w:szCs w:val="20"/>
    </w:rPr>
  </w:style>
  <w:style w:type="character" w:customStyle="1" w:styleId="Char1">
    <w:name w:val="列出段落 Char"/>
    <w:link w:val="10"/>
    <w:qFormat/>
    <w:rsid w:val="00713A9A"/>
    <w:rPr>
      <w:rFonts w:ascii="Calibri" w:hAnsi="Calibri"/>
      <w:kern w:val="2"/>
      <w:sz w:val="21"/>
      <w:szCs w:val="24"/>
    </w:rPr>
  </w:style>
  <w:style w:type="character" w:customStyle="1" w:styleId="apple-converted-space">
    <w:name w:val="apple-converted-space"/>
    <w:qFormat/>
    <w:rsid w:val="00713A9A"/>
  </w:style>
  <w:style w:type="character" w:customStyle="1" w:styleId="Char16">
    <w:name w:val="批注主题 Char1"/>
    <w:uiPriority w:val="99"/>
    <w:qFormat/>
    <w:rsid w:val="00713A9A"/>
    <w:rPr>
      <w:rFonts w:eastAsia="宋体"/>
      <w:b/>
      <w:bCs/>
      <w:kern w:val="2"/>
      <w:sz w:val="21"/>
      <w:szCs w:val="24"/>
    </w:rPr>
  </w:style>
  <w:style w:type="character" w:customStyle="1" w:styleId="Char23">
    <w:name w:val="标题 Char2"/>
    <w:basedOn w:val="a0"/>
    <w:uiPriority w:val="99"/>
    <w:qFormat/>
    <w:locked/>
    <w:rsid w:val="00713A9A"/>
    <w:rPr>
      <w:rFonts w:ascii="Cambria" w:hAnsi="Cambria"/>
      <w:b/>
      <w:bCs/>
      <w:sz w:val="32"/>
      <w:szCs w:val="32"/>
    </w:rPr>
  </w:style>
  <w:style w:type="character" w:customStyle="1" w:styleId="1CharChar">
    <w:name w:val="列出段落1 Char Char"/>
    <w:qFormat/>
    <w:rsid w:val="00713A9A"/>
    <w:rPr>
      <w:rFonts w:ascii="Times New Roman" w:hAnsi="Times New Roman"/>
      <w:szCs w:val="24"/>
    </w:rPr>
  </w:style>
  <w:style w:type="character" w:customStyle="1" w:styleId="font9-12">
    <w:name w:val="font9-12"/>
    <w:qFormat/>
    <w:rsid w:val="00713A9A"/>
  </w:style>
  <w:style w:type="character" w:customStyle="1" w:styleId="Char17">
    <w:name w:val="标题 Char1"/>
    <w:basedOn w:val="a0"/>
    <w:uiPriority w:val="99"/>
    <w:qFormat/>
    <w:rsid w:val="00713A9A"/>
    <w:rPr>
      <w:rFonts w:ascii="Cambria" w:hAnsi="Cambria" w:cs="Times New Roman"/>
      <w:b/>
      <w:bCs/>
      <w:kern w:val="2"/>
      <w:sz w:val="32"/>
      <w:szCs w:val="32"/>
    </w:rPr>
  </w:style>
  <w:style w:type="character" w:customStyle="1" w:styleId="font-141">
    <w:name w:val="font-141"/>
    <w:qFormat/>
    <w:rsid w:val="00713A9A"/>
    <w:rPr>
      <w:b/>
      <w:bCs/>
      <w:sz w:val="21"/>
      <w:szCs w:val="21"/>
    </w:rPr>
  </w:style>
  <w:style w:type="character" w:customStyle="1" w:styleId="Char24">
    <w:name w:val="批注主题 Char2"/>
    <w:basedOn w:val="Char3"/>
    <w:uiPriority w:val="99"/>
    <w:semiHidden/>
    <w:qFormat/>
    <w:locked/>
    <w:rsid w:val="00713A9A"/>
    <w:rPr>
      <w:rFonts w:ascii="Times New Roman" w:eastAsia="宋体" w:hAnsi="Times New Roman" w:cs="黑体"/>
      <w:b/>
      <w:bCs/>
      <w:kern w:val="2"/>
      <w:sz w:val="21"/>
      <w:szCs w:val="24"/>
    </w:rPr>
  </w:style>
  <w:style w:type="character" w:customStyle="1" w:styleId="Char18">
    <w:name w:val="批注文字 Char1"/>
    <w:basedOn w:val="a0"/>
    <w:qFormat/>
    <w:rsid w:val="00713A9A"/>
    <w:rPr>
      <w:rFonts w:ascii="Calibri" w:eastAsia="宋体" w:hAnsi="Calibri" w:cs="Times New Roman"/>
    </w:rPr>
  </w:style>
  <w:style w:type="character" w:customStyle="1" w:styleId="Char31">
    <w:name w:val="批注主题 Char3"/>
    <w:basedOn w:val="Char18"/>
    <w:uiPriority w:val="99"/>
    <w:qFormat/>
    <w:rsid w:val="00713A9A"/>
    <w:rPr>
      <w:rFonts w:ascii="Times New Roman" w:eastAsia="宋体" w:hAnsi="Times New Roman" w:cs="Times New Roman"/>
      <w:b/>
      <w:bCs/>
      <w:szCs w:val="24"/>
    </w:rPr>
  </w:style>
  <w:style w:type="character" w:customStyle="1" w:styleId="Char20">
    <w:name w:val="文档结构图 Char2"/>
    <w:basedOn w:val="a0"/>
    <w:link w:val="ae"/>
    <w:uiPriority w:val="99"/>
    <w:qFormat/>
    <w:rsid w:val="00713A9A"/>
    <w:rPr>
      <w:rFonts w:ascii="宋体" w:eastAsiaTheme="minorEastAsia" w:hAnsiTheme="minorHAnsi" w:cstheme="minorBidi"/>
      <w:kern w:val="2"/>
      <w:sz w:val="18"/>
      <w:szCs w:val="18"/>
    </w:rPr>
  </w:style>
  <w:style w:type="character" w:customStyle="1" w:styleId="Char21">
    <w:name w:val="正文文本 Char2"/>
    <w:basedOn w:val="a0"/>
    <w:link w:val="af"/>
    <w:uiPriority w:val="99"/>
    <w:qFormat/>
    <w:rsid w:val="00713A9A"/>
    <w:rPr>
      <w:rFonts w:eastAsiaTheme="minorEastAsia" w:cstheme="minorBidi"/>
      <w:kern w:val="2"/>
      <w:sz w:val="21"/>
      <w:szCs w:val="22"/>
    </w:rPr>
  </w:style>
  <w:style w:type="character" w:customStyle="1" w:styleId="Char30">
    <w:name w:val="标题 Char3"/>
    <w:basedOn w:val="a0"/>
    <w:link w:val="af2"/>
    <w:uiPriority w:val="10"/>
    <w:qFormat/>
    <w:rsid w:val="00713A9A"/>
    <w:rPr>
      <w:rFonts w:ascii="Cambria" w:eastAsiaTheme="minorEastAsia" w:hAnsi="Cambria" w:cstheme="minorBidi"/>
      <w:b/>
      <w:bCs/>
      <w:kern w:val="2"/>
      <w:sz w:val="32"/>
      <w:szCs w:val="32"/>
    </w:rPr>
  </w:style>
  <w:style w:type="character" w:customStyle="1" w:styleId="Char25">
    <w:name w:val="页眉 Char2"/>
    <w:basedOn w:val="a0"/>
    <w:uiPriority w:val="99"/>
    <w:qFormat/>
    <w:rsid w:val="00713A9A"/>
    <w:rPr>
      <w:sz w:val="18"/>
      <w:szCs w:val="18"/>
    </w:rPr>
  </w:style>
  <w:style w:type="character" w:customStyle="1" w:styleId="Char26">
    <w:name w:val="批注框文本 Char2"/>
    <w:basedOn w:val="a0"/>
    <w:uiPriority w:val="99"/>
    <w:qFormat/>
    <w:rsid w:val="00713A9A"/>
    <w:rPr>
      <w:rFonts w:cs="黑体"/>
      <w:sz w:val="18"/>
      <w:szCs w:val="18"/>
    </w:rPr>
  </w:style>
  <w:style w:type="character" w:customStyle="1" w:styleId="Char22">
    <w:name w:val="日期 Char2"/>
    <w:basedOn w:val="a0"/>
    <w:link w:val="af1"/>
    <w:uiPriority w:val="99"/>
    <w:qFormat/>
    <w:rsid w:val="00713A9A"/>
    <w:rPr>
      <w:rFonts w:eastAsiaTheme="minorEastAsia" w:cstheme="minorBidi"/>
      <w:kern w:val="2"/>
      <w:sz w:val="21"/>
      <w:szCs w:val="24"/>
    </w:rPr>
  </w:style>
  <w:style w:type="character" w:customStyle="1" w:styleId="HTMLChar2">
    <w:name w:val="HTML 预设格式 Char2"/>
    <w:basedOn w:val="a0"/>
    <w:link w:val="HTML"/>
    <w:qFormat/>
    <w:rsid w:val="00713A9A"/>
    <w:rPr>
      <w:rFonts w:ascii="宋体" w:eastAsiaTheme="minorEastAsia" w:hAnsi="宋体" w:cs="宋体"/>
      <w:kern w:val="2"/>
      <w:sz w:val="24"/>
      <w:szCs w:val="24"/>
    </w:rPr>
  </w:style>
  <w:style w:type="character" w:customStyle="1" w:styleId="Char27">
    <w:name w:val="页脚 Char2"/>
    <w:basedOn w:val="a0"/>
    <w:uiPriority w:val="99"/>
    <w:qFormat/>
    <w:rsid w:val="00713A9A"/>
    <w:rPr>
      <w:sz w:val="18"/>
      <w:szCs w:val="18"/>
    </w:rPr>
  </w:style>
  <w:style w:type="paragraph" w:customStyle="1" w:styleId="xl142">
    <w:name w:val="xl14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2">
    <w:name w:val="xl102"/>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0">
    <w:name w:val="xl70"/>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9">
    <w:name w:val="xl119"/>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8">
    <w:name w:val="xl68"/>
    <w:basedOn w:val="a"/>
    <w:uiPriority w:val="99"/>
    <w:qFormat/>
    <w:rsid w:val="00713A9A"/>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4">
    <w:name w:val="xl8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0">
    <w:name w:val="xl90"/>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Style27">
    <w:name w:val="_Style 27"/>
    <w:next w:val="a"/>
    <w:uiPriority w:val="99"/>
    <w:qFormat/>
    <w:rsid w:val="00713A9A"/>
    <w:pPr>
      <w:widowControl w:val="0"/>
      <w:jc w:val="both"/>
    </w:pPr>
    <w:rPr>
      <w:rFonts w:ascii="Calibri" w:hAnsi="Calibri"/>
      <w:kern w:val="2"/>
      <w:sz w:val="21"/>
      <w:szCs w:val="22"/>
    </w:rPr>
  </w:style>
  <w:style w:type="paragraph" w:customStyle="1" w:styleId="xl82">
    <w:name w:val="xl8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p0">
    <w:name w:val="p0"/>
    <w:basedOn w:val="a"/>
    <w:uiPriority w:val="99"/>
    <w:qFormat/>
    <w:rsid w:val="00713A9A"/>
    <w:pPr>
      <w:widowControl/>
      <w:ind w:firstLine="480"/>
      <w:jc w:val="left"/>
    </w:pPr>
    <w:rPr>
      <w:rFonts w:ascii="宋体" w:hAnsi="宋体" w:cs="宋体"/>
      <w:kern w:val="0"/>
      <w:sz w:val="24"/>
      <w:lang w:bidi="km-KH"/>
    </w:rPr>
  </w:style>
  <w:style w:type="paragraph" w:customStyle="1" w:styleId="xl117">
    <w:name w:val="xl11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3">
    <w:name w:val="xl73"/>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65">
    <w:name w:val="xl6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5">
    <w:name w:val="xl125"/>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Style7">
    <w:name w:val="_Style 7"/>
    <w:basedOn w:val="a"/>
    <w:uiPriority w:val="99"/>
    <w:semiHidden/>
    <w:qFormat/>
    <w:rsid w:val="00713A9A"/>
    <w:pPr>
      <w:snapToGrid w:val="0"/>
      <w:spacing w:line="520" w:lineRule="exact"/>
    </w:pPr>
    <w:rPr>
      <w:rFonts w:ascii="黑体" w:eastAsia="黑体" w:hAnsi="Arial"/>
      <w:sz w:val="30"/>
      <w:szCs w:val="30"/>
    </w:rPr>
  </w:style>
  <w:style w:type="paragraph" w:customStyle="1" w:styleId="font11">
    <w:name w:val="font11"/>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8">
    <w:name w:val="xl9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6">
    <w:name w:val="xl66"/>
    <w:basedOn w:val="a"/>
    <w:uiPriority w:val="99"/>
    <w:qFormat/>
    <w:rsid w:val="00713A9A"/>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38">
    <w:name w:val="xl13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31">
    <w:name w:val="列出段落3"/>
    <w:basedOn w:val="a"/>
    <w:uiPriority w:val="34"/>
    <w:qFormat/>
    <w:rsid w:val="00713A9A"/>
    <w:pPr>
      <w:ind w:firstLineChars="200" w:firstLine="420"/>
    </w:pPr>
  </w:style>
  <w:style w:type="paragraph" w:customStyle="1" w:styleId="xl143">
    <w:name w:val="xl14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9">
    <w:name w:val="xl9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7">
    <w:name w:val="xl67"/>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110">
    <w:name w:val="列出段落11"/>
    <w:basedOn w:val="a"/>
    <w:uiPriority w:val="99"/>
    <w:qFormat/>
    <w:rsid w:val="00713A9A"/>
    <w:pPr>
      <w:ind w:firstLineChars="200" w:firstLine="420"/>
    </w:pPr>
  </w:style>
  <w:style w:type="paragraph" w:customStyle="1" w:styleId="12">
    <w:name w:val="修订1"/>
    <w:uiPriority w:val="99"/>
    <w:semiHidden/>
    <w:qFormat/>
    <w:rsid w:val="00713A9A"/>
    <w:rPr>
      <w:rFonts w:ascii="Calibri" w:hAnsi="Calibri"/>
      <w:kern w:val="2"/>
      <w:sz w:val="21"/>
      <w:szCs w:val="22"/>
    </w:rPr>
  </w:style>
  <w:style w:type="paragraph" w:customStyle="1" w:styleId="13">
    <w:name w:val="无间隔1"/>
    <w:uiPriority w:val="99"/>
    <w:qFormat/>
    <w:rsid w:val="00713A9A"/>
    <w:pPr>
      <w:widowControl w:val="0"/>
      <w:jc w:val="both"/>
    </w:pPr>
    <w:rPr>
      <w:rFonts w:ascii="Calibri" w:hAnsi="Calibri"/>
      <w:kern w:val="2"/>
      <w:sz w:val="21"/>
      <w:szCs w:val="22"/>
    </w:rPr>
  </w:style>
  <w:style w:type="paragraph" w:customStyle="1" w:styleId="xl116">
    <w:name w:val="xl11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2">
    <w:name w:val="xl72"/>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6">
    <w:name w:val="xl136"/>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2">
    <w:name w:val="xl92"/>
    <w:basedOn w:val="a"/>
    <w:uiPriority w:val="99"/>
    <w:qFormat/>
    <w:rsid w:val="00713A9A"/>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210">
    <w:name w:val="列出段落21"/>
    <w:basedOn w:val="a"/>
    <w:uiPriority w:val="99"/>
    <w:qFormat/>
    <w:rsid w:val="00713A9A"/>
    <w:pPr>
      <w:ind w:firstLineChars="200" w:firstLine="420"/>
    </w:pPr>
    <w:rPr>
      <w:szCs w:val="20"/>
    </w:rPr>
  </w:style>
  <w:style w:type="paragraph" w:customStyle="1" w:styleId="xl132">
    <w:name w:val="xl132"/>
    <w:basedOn w:val="a"/>
    <w:uiPriority w:val="99"/>
    <w:qFormat/>
    <w:rsid w:val="00713A9A"/>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23">
    <w:name w:val="无间隔2"/>
    <w:uiPriority w:val="99"/>
    <w:qFormat/>
    <w:rsid w:val="00713A9A"/>
    <w:pPr>
      <w:widowControl w:val="0"/>
      <w:jc w:val="both"/>
    </w:pPr>
    <w:rPr>
      <w:rFonts w:ascii="Calibri" w:hAnsi="Calibri"/>
      <w:kern w:val="2"/>
      <w:sz w:val="21"/>
      <w:szCs w:val="22"/>
    </w:rPr>
  </w:style>
  <w:style w:type="paragraph" w:customStyle="1" w:styleId="font6">
    <w:name w:val="font6"/>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6">
    <w:name w:val="xl76"/>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0">
    <w:name w:val="xl14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6">
    <w:name w:val="xl96"/>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font5">
    <w:name w:val="font5"/>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94">
    <w:name w:val="xl9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120">
    <w:name w:val="列出段落12"/>
    <w:basedOn w:val="a"/>
    <w:uiPriority w:val="99"/>
    <w:qFormat/>
    <w:rsid w:val="00713A9A"/>
    <w:pPr>
      <w:ind w:firstLineChars="200" w:firstLine="420"/>
    </w:pPr>
  </w:style>
  <w:style w:type="paragraph" w:customStyle="1" w:styleId="xl128">
    <w:name w:val="xl128"/>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TOC1">
    <w:name w:val="TOC 标题1"/>
    <w:basedOn w:val="1"/>
    <w:next w:val="a"/>
    <w:uiPriority w:val="39"/>
    <w:qFormat/>
    <w:rsid w:val="00713A9A"/>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13A9A"/>
    <w:pPr>
      <w:widowControl w:val="0"/>
      <w:jc w:val="both"/>
    </w:pPr>
    <w:rPr>
      <w:rFonts w:ascii="Calibri" w:hAnsi="Calibri" w:cs="黑体"/>
      <w:kern w:val="2"/>
      <w:sz w:val="21"/>
      <w:szCs w:val="22"/>
    </w:rPr>
  </w:style>
  <w:style w:type="paragraph" w:customStyle="1" w:styleId="xl97">
    <w:name w:val="xl9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5">
    <w:name w:val="xl75"/>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1">
    <w:name w:val="xl8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32">
    <w:name w:val="无间隔3"/>
    <w:uiPriority w:val="1"/>
    <w:qFormat/>
    <w:rsid w:val="00713A9A"/>
    <w:pPr>
      <w:widowControl w:val="0"/>
      <w:jc w:val="both"/>
    </w:pPr>
    <w:rPr>
      <w:rFonts w:ascii="Calibri" w:hAnsi="Calibri"/>
      <w:kern w:val="2"/>
      <w:sz w:val="21"/>
      <w:szCs w:val="22"/>
    </w:rPr>
  </w:style>
  <w:style w:type="paragraph" w:customStyle="1" w:styleId="xl121">
    <w:name w:val="xl121"/>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7">
    <w:name w:val="xl77"/>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1">
    <w:name w:val="xl71"/>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9">
    <w:name w:val="xl13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1">
    <w:name w:val="xl101"/>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9">
    <w:name w:val="xl69"/>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3">
    <w:name w:val="xl133"/>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9">
    <w:name w:val="xl89"/>
    <w:basedOn w:val="a"/>
    <w:uiPriority w:val="99"/>
    <w:qFormat/>
    <w:rsid w:val="00713A9A"/>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Default">
    <w:name w:val="Default"/>
    <w:uiPriority w:val="99"/>
    <w:qFormat/>
    <w:rsid w:val="00713A9A"/>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3">
    <w:name w:val="xl123"/>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79">
    <w:name w:val="xl7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0">
    <w:name w:val="xl8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font9">
    <w:name w:val="font9"/>
    <w:basedOn w:val="a"/>
    <w:uiPriority w:val="99"/>
    <w:qFormat/>
    <w:rsid w:val="00713A9A"/>
    <w:pPr>
      <w:widowControl/>
      <w:spacing w:before="100" w:beforeAutospacing="1" w:after="100" w:afterAutospacing="1"/>
      <w:jc w:val="left"/>
    </w:pPr>
    <w:rPr>
      <w:rFonts w:ascii="Calibri" w:hAnsi="Calibri" w:cs="宋体"/>
      <w:color w:val="000000"/>
      <w:kern w:val="0"/>
      <w:szCs w:val="21"/>
    </w:rPr>
  </w:style>
  <w:style w:type="paragraph" w:customStyle="1" w:styleId="xl127">
    <w:name w:val="xl127"/>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3">
    <w:name w:val="xl8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0">
    <w:name w:val="xl130"/>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6">
    <w:name w:val="xl8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1">
    <w:name w:val="xl131"/>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7">
    <w:name w:val="xl87"/>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6">
    <w:name w:val="xl126"/>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8">
    <w:name w:val="xl88"/>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1">
    <w:name w:val="xl91"/>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7">
    <w:name w:val="xl13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3">
    <w:name w:val="xl93"/>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29">
    <w:name w:val="xl129"/>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5">
    <w:name w:val="xl95"/>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0">
    <w:name w:val="xl100"/>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3">
    <w:name w:val="xl103"/>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4">
    <w:name w:val="xl104"/>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5">
    <w:name w:val="xl105"/>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6">
    <w:name w:val="xl106"/>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07">
    <w:name w:val="xl107"/>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8">
    <w:name w:val="xl10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9">
    <w:name w:val="xl10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0">
    <w:name w:val="xl110"/>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1">
    <w:name w:val="xl111"/>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2">
    <w:name w:val="xl112"/>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13">
    <w:name w:val="xl113"/>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4">
    <w:name w:val="xl114"/>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font7">
    <w:name w:val="font7"/>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8">
    <w:name w:val="xl118"/>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22">
    <w:name w:val="xl122"/>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5">
    <w:name w:val="xl135"/>
    <w:basedOn w:val="a"/>
    <w:uiPriority w:val="99"/>
    <w:qFormat/>
    <w:rsid w:val="00713A9A"/>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41">
    <w:name w:val="xl14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4">
    <w:name w:val="xl144"/>
    <w:basedOn w:val="a"/>
    <w:uiPriority w:val="99"/>
    <w:qFormat/>
    <w:rsid w:val="00713A9A"/>
    <w:pPr>
      <w:widowControl/>
      <w:shd w:val="clear" w:color="000000" w:fill="FFFFFF"/>
      <w:spacing w:before="100" w:beforeAutospacing="1" w:after="100" w:afterAutospacing="1"/>
      <w:jc w:val="center"/>
    </w:pPr>
    <w:rPr>
      <w:rFonts w:ascii="宋体" w:hAnsi="宋体" w:cs="宋体"/>
      <w:kern w:val="0"/>
      <w:sz w:val="24"/>
    </w:rPr>
  </w:style>
  <w:style w:type="paragraph" w:customStyle="1" w:styleId="font8">
    <w:name w:val="font8"/>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34"/>
    <w:qFormat/>
    <w:rsid w:val="00713A9A"/>
    <w:pPr>
      <w:ind w:firstLineChars="200" w:firstLine="420"/>
    </w:pPr>
    <w:rPr>
      <w:rFonts w:ascii="Calibri" w:hAnsi="Calibri"/>
    </w:rPr>
  </w:style>
  <w:style w:type="paragraph" w:customStyle="1" w:styleId="50">
    <w:name w:val="列出段落5"/>
    <w:basedOn w:val="a"/>
    <w:qFormat/>
    <w:rsid w:val="00713A9A"/>
    <w:pPr>
      <w:ind w:firstLineChars="200" w:firstLine="420"/>
    </w:pPr>
    <w:rPr>
      <w:rFonts w:ascii="Calibri" w:hAnsi="Calibri"/>
      <w:szCs w:val="22"/>
    </w:rPr>
  </w:style>
  <w:style w:type="paragraph" w:customStyle="1" w:styleId="24">
    <w:name w:val="修订2"/>
    <w:hidden/>
    <w:uiPriority w:val="99"/>
    <w:unhideWhenUsed/>
    <w:qFormat/>
    <w:rsid w:val="00713A9A"/>
    <w:rPr>
      <w:rFonts w:ascii="Calibri" w:hAnsi="Calibri" w:cs="黑体"/>
      <w:kern w:val="2"/>
      <w:sz w:val="21"/>
      <w:szCs w:val="22"/>
    </w:rPr>
  </w:style>
  <w:style w:type="paragraph" w:customStyle="1" w:styleId="cjk">
    <w:name w:val="cjk"/>
    <w:basedOn w:val="a"/>
    <w:qFormat/>
    <w:rsid w:val="00713A9A"/>
    <w:pPr>
      <w:widowControl/>
      <w:spacing w:before="100" w:beforeAutospacing="1" w:after="119"/>
    </w:pPr>
    <w:rPr>
      <w:rFonts w:ascii="宋体" w:hAnsi="宋体" w:cs="黑体"/>
      <w:color w:val="000000"/>
      <w:kern w:val="0"/>
      <w:sz w:val="20"/>
      <w:szCs w:val="20"/>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7C3A-BE90-4B44-BD1D-CFC4B39D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24</Pages>
  <Words>1654</Words>
  <Characters>9431</Characters>
  <Application>Microsoft Office Word</Application>
  <DocSecurity>0</DocSecurity>
  <PresentationFormat/>
  <Lines>78</Lines>
  <Paragraphs>22</Paragraphs>
  <Slides>0</Slides>
  <Notes>0</Notes>
  <HiddenSlides>0</HiddenSlides>
  <MMClips>0</MMClips>
  <ScaleCrop>false</ScaleCrop>
  <Company>Sky123.Org</Company>
  <LinksUpToDate>false</LinksUpToDate>
  <CharactersWithSpaces>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2015年国培计划——</dc:title>
  <dc:creator>Administrator</dc:creator>
  <cp:lastModifiedBy>cdel</cp:lastModifiedBy>
  <cp:revision>18</cp:revision>
  <dcterms:created xsi:type="dcterms:W3CDTF">2016-07-28T12:07:00Z</dcterms:created>
  <dcterms:modified xsi:type="dcterms:W3CDTF">2016-09-17T06:02:00Z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