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C6" w:rsidRDefault="000E7FC6" w:rsidP="000E7FC6">
      <w:pPr>
        <w:pStyle w:val="a6"/>
        <w:spacing w:before="0" w:after="0" w:line="276" w:lineRule="auto"/>
        <w:rPr>
          <w:rFonts w:hint="eastAsia"/>
        </w:rPr>
      </w:pPr>
      <w:r>
        <w:rPr>
          <w:rFonts w:hint="eastAsia"/>
        </w:rPr>
        <w:t>专业体验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教育不是万能的，没有教育万万不能。付出不一定有收获，不付出一定不是自己的收获。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这不是我的原创，但是我想说的话。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我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一直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是</w:t>
      </w:r>
      <w:proofErr w:type="gramStart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个看到</w:t>
      </w:r>
      <w:proofErr w:type="gramEnd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学生优点的老师，在一次典型发言上，我的标题就是“心中有梦，生活才有阳光”。我说：“我不是站在这里才唱高调说我喜欢老师这个职业的。我至今记得我读高中</w:t>
      </w:r>
      <w:smartTag w:uri="urn:schemas-microsoft-com:office:smarttags" w:element="PersonName">
        <w:smartTagPr>
          <w:attr w:name="ProductID" w:val="时李"/>
        </w:smartTagPr>
        <w:r w:rsidRPr="000E7FC6">
          <w:rPr>
            <w:rFonts w:asciiTheme="minorEastAsia" w:eastAsiaTheme="minorEastAsia" w:hAnsiTheme="minorEastAsia"/>
            <w:color w:val="000000" w:themeColor="text1"/>
            <w:sz w:val="21"/>
            <w:szCs w:val="21"/>
          </w:rPr>
          <w:t>时</w:t>
        </w:r>
        <w:r w:rsidRPr="000E7FC6">
          <w:rPr>
            <w:rFonts w:asciiTheme="minorEastAsia" w:eastAsiaTheme="minorEastAsia" w:hAnsiTheme="minorEastAsia" w:hint="eastAsia"/>
            <w:color w:val="000000" w:themeColor="text1"/>
            <w:sz w:val="21"/>
            <w:szCs w:val="21"/>
          </w:rPr>
          <w:t>李</w:t>
        </w:r>
      </w:smartTag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老师上数学课的一些细节，记得</w:t>
      </w:r>
      <w:smartTag w:uri="urn:schemas-microsoft-com:office:smarttags" w:element="PersonName">
        <w:smartTagPr>
          <w:attr w:name="ProductID" w:val="向"/>
        </w:smartTagPr>
        <w:r w:rsidRPr="000E7FC6">
          <w:rPr>
            <w:rFonts w:asciiTheme="minorEastAsia" w:eastAsiaTheme="minorEastAsia" w:hAnsiTheme="minorEastAsia" w:hint="eastAsia"/>
            <w:color w:val="000000" w:themeColor="text1"/>
            <w:sz w:val="21"/>
            <w:szCs w:val="21"/>
          </w:rPr>
          <w:t>向</w:t>
        </w:r>
      </w:smartTag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老师给我们讲数学题的细致，记得</w:t>
      </w:r>
      <w:smartTag w:uri="urn:schemas-microsoft-com:office:smarttags" w:element="PersonName">
        <w:smartTagPr>
          <w:attr w:name="ProductID" w:val="韩"/>
        </w:smartTagPr>
        <w:r w:rsidRPr="000E7FC6">
          <w:rPr>
            <w:rFonts w:asciiTheme="minorEastAsia" w:eastAsiaTheme="minorEastAsia" w:hAnsiTheme="minorEastAsia" w:hint="eastAsia"/>
            <w:color w:val="000000" w:themeColor="text1"/>
            <w:sz w:val="21"/>
            <w:szCs w:val="21"/>
          </w:rPr>
          <w:t>韩</w:t>
        </w:r>
      </w:smartTag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老师说摩尔学不透化学就摸不了门。是老师们对我的关爱让我的教师梦成了现实。”我说：“‘长大后我就成了你’是我的梦，心中有梦，再枯燥清贫的生活也会有阳光。”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于是，在教书育人时，我把爱给了我所有的学生，不论他是贫穷还是富有，不论他是卑微还是显贵，不论他是愚笨还是聪明，不论他是调皮还是听话。可是，很多结果让我倍感受挫。当听到他，我的学生X，在校外闯下大祸时，我真的很心痛。我欣赏他的机灵，他的坦率，他的口才；我理解他的无奈。每次听到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有人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讲起他的毛病，我就说，找他的优点，看他的发展。可是，我们终于没能拉住他。同事说，教育不是万能的，你帮助X，就是典型的案例！我无语，坚持说，没有教育万万不能！X已经在转变了，可是，学校教育不能取代家庭教育。如果不是……哎，没有如果，只有结果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教师的春风总能催开桃李的芬芳。我去年带的毕业生S，高考结束了专门给我打电话，说买了一本养生的书送给我，让我别太辛苦，注意身体。填志愿时又从家里给我带来干</w:t>
      </w:r>
      <w:proofErr w:type="gramStart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洋芋丝干洋芋</w:t>
      </w:r>
      <w:proofErr w:type="gramEnd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果。去大学了，给我发了信息，详细地讲了高三一年他怎么刻苦冲上一线的，其中很重要的原因就是我没放弃他，鼓励他把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数学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补起来。之后的每一个节日，我都收到他的问候。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我之所以对这两件事印象深刻，因为他们并不是班上最好的学生，也不是我付出最多的学生，要不是S自己说那些细节，我甚至不会想到就是这么细小一个动作鼓舞他上了一线。要不是P自己说我出乎意料的处理让他震惊让他改变，我甚至不会相信他很感激我。我做的一切都是一个教育者的本能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老师不图学生送什么，也不是说学生毕业了不跟老师联系就是没有人情味儿。其实，每一次同学聚会聊得最多的就是读书</w:t>
      </w:r>
      <w:smartTag w:uri="urn:schemas-microsoft-com:office:smarttags" w:element="PersonName">
        <w:smartTagPr>
          <w:attr w:name="ProductID" w:val="时的"/>
        </w:smartTagPr>
        <w:r w:rsidRPr="000E7FC6">
          <w:rPr>
            <w:rFonts w:asciiTheme="minorEastAsia" w:eastAsiaTheme="minorEastAsia" w:hAnsiTheme="minorEastAsia"/>
            <w:color w:val="000000" w:themeColor="text1"/>
            <w:sz w:val="21"/>
            <w:szCs w:val="21"/>
          </w:rPr>
          <w:t>时的</w:t>
        </w:r>
      </w:smartTag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老师。这份牵挂这些回忆就是感恩。有人说，“名师”就是进门时你不知道他要讲什么，出去时你知道学了什么的人。我不是名师，但我力求让我的学生记得我是他的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数学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所以，我甘愿付出。发《育人导师手册》时，班主任让我挑四个学生。我挑了四个数学弱一点的同学。可是，填表时，我把班上的倒数第一名和倒数第三名两个同学加上去了，而且专门找他们，问他们愿不愿意我做他们的导师，他们都点头，我才跟他们提了具体的辅导要求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今天，其中一个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晚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自习又迟到了，我把他带到办公室告诉他，以后每次迟到了就补习迟到时间的一倍，并且完成我布置的任务，他答应了。我想，他以后迟到的次数一定会少起来。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这六个学生中还有一个F，四年前以保送生的身份进入奥赛班，后来因为多种原因滑到平行班，再后来竟因外出上网夜不归宿高三下学期曾被停课，高考惨败。数学、英语是他的软肋。开学来已经给他做了n次工作，他</w:t>
      </w:r>
      <w:proofErr w:type="gramStart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总管不住</w:t>
      </w:r>
      <w:proofErr w:type="gramEnd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自己，上自习就呆坐着或者偷偷打瞌睡。也是今天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晚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自习，我再次找他谈话。给了他两个选择，一是我、班主任、他以及他的家长，我们四个人在一起签一个协议，他从此不上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晚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自习，在寝室睡觉；二是我帮他制定复习计划，他早自习站着上，站到数学过110分或者总分过一线再坐下来，到高考毕业大致是48节</w:t>
      </w:r>
      <w:r w:rsidRPr="000E7FC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晚</w:t>
      </w: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自习。他选择了后者，开始按我的要求写试卷分析，写补习计划了。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可是，我根本高兴不起来，因为这不能证明我的成功，只</w:t>
      </w:r>
      <w:smartTag w:uri="urn:schemas-microsoft-com:office:smarttags" w:element="PersonName">
        <w:smartTagPr>
          <w:attr w:name="ProductID" w:val="能证明"/>
        </w:smartTagPr>
        <w:r w:rsidRPr="000E7FC6">
          <w:rPr>
            <w:rFonts w:asciiTheme="minorEastAsia" w:eastAsiaTheme="minorEastAsia" w:hAnsiTheme="minorEastAsia"/>
            <w:color w:val="000000" w:themeColor="text1"/>
            <w:sz w:val="21"/>
            <w:szCs w:val="21"/>
          </w:rPr>
          <w:t>能证明</w:t>
        </w:r>
      </w:smartTag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老师的无奈。我逼他学数学，就算是逼他冲上了一线，我也不过能多得五十元或一百元奖金，又图得了什么名和</w:t>
      </w:r>
      <w:proofErr w:type="gramStart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利呢</w:t>
      </w:r>
      <w:proofErr w:type="gramEnd"/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？可是，看到一个苗子就在我眼皮子下枯萎了，怎能不可惜。这，就是老师的宿命！付出不一定有收获，但还要付出，因为，作为一个教育者，我深知，不付出就没有收获。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而现在的学生呢，他们认为，付出不一定有收获，不付出不一定没有收获。只是他们没有认识到那不是自己的收获。这是老师无法让他们完全理解的，只有以后踏入社会了他们才会真切地懂得。于是，乐教与厌学成了我们面临的常态。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怎么办？</w:t>
      </w:r>
    </w:p>
    <w:p w:rsidR="000E7FC6" w:rsidRPr="000E7FC6" w:rsidRDefault="000E7FC6" w:rsidP="000E7FC6">
      <w:pPr>
        <w:pStyle w:val="a5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7FC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怀着希望走近学生……</w:t>
      </w:r>
    </w:p>
    <w:p w:rsidR="00B57656" w:rsidRDefault="00B57656" w:rsidP="000E7FC6">
      <w:pPr>
        <w:spacing w:line="276" w:lineRule="auto"/>
      </w:pPr>
    </w:p>
    <w:sectPr w:rsidR="00B57656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C6" w:rsidRDefault="000E7FC6" w:rsidP="000E7FC6">
      <w:r>
        <w:separator/>
      </w:r>
    </w:p>
  </w:endnote>
  <w:endnote w:type="continuationSeparator" w:id="0">
    <w:p w:rsidR="000E7FC6" w:rsidRDefault="000E7FC6" w:rsidP="000E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C6" w:rsidRDefault="000E7FC6" w:rsidP="000E7FC6">
      <w:r>
        <w:separator/>
      </w:r>
    </w:p>
  </w:footnote>
  <w:footnote w:type="continuationSeparator" w:id="0">
    <w:p w:rsidR="000E7FC6" w:rsidRDefault="000E7FC6" w:rsidP="000E7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C6"/>
    <w:rsid w:val="000E7FC6"/>
    <w:rsid w:val="00483CBA"/>
    <w:rsid w:val="004E04ED"/>
    <w:rsid w:val="00B57656"/>
    <w:rsid w:val="00C14BDA"/>
    <w:rsid w:val="00D63A81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0E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F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FC6"/>
    <w:rPr>
      <w:kern w:val="2"/>
      <w:sz w:val="18"/>
      <w:szCs w:val="18"/>
    </w:rPr>
  </w:style>
  <w:style w:type="paragraph" w:styleId="a5">
    <w:name w:val="Normal (Web)"/>
    <w:basedOn w:val="a"/>
    <w:rsid w:val="000E7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qFormat/>
    <w:rsid w:val="000E7F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0E7FC6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2012-09-21T03:28:00Z</dcterms:created>
  <dcterms:modified xsi:type="dcterms:W3CDTF">2012-09-21T03:29:00Z</dcterms:modified>
</cp:coreProperties>
</file>